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24" w:rsidRDefault="007D34D5" w:rsidP="00210B20">
      <w:pPr>
        <w:rPr>
          <w:rFonts w:ascii="Arial" w:hAnsi="Arial" w:cs="Arial"/>
          <w:b/>
        </w:rPr>
      </w:pPr>
      <w:r>
        <w:rPr>
          <w:rFonts w:ascii="Arial" w:hAnsi="Arial" w:cs="Arial"/>
          <w:b/>
        </w:rPr>
        <w:t xml:space="preserve">South Fulham PCN </w:t>
      </w:r>
      <w:r w:rsidR="00210B20" w:rsidRPr="00464A00">
        <w:rPr>
          <w:rFonts w:ascii="Arial" w:hAnsi="Arial" w:cs="Arial"/>
          <w:b/>
        </w:rPr>
        <w:t>Patient Participation Group</w:t>
      </w:r>
      <w:r>
        <w:rPr>
          <w:rFonts w:ascii="Arial" w:hAnsi="Arial" w:cs="Arial"/>
          <w:b/>
        </w:rPr>
        <w:t xml:space="preserve"> meeting</w:t>
      </w:r>
      <w:r w:rsidR="00120162" w:rsidRPr="00464A00">
        <w:rPr>
          <w:rFonts w:ascii="Arial" w:hAnsi="Arial" w:cs="Arial"/>
          <w:b/>
        </w:rPr>
        <w:br/>
      </w:r>
      <w:r>
        <w:rPr>
          <w:rFonts w:ascii="Arial" w:hAnsi="Arial" w:cs="Arial"/>
          <w:b/>
        </w:rPr>
        <w:t>TUESDAY 14 MARCH 2023</w:t>
      </w:r>
      <w:r w:rsidR="00E3105D" w:rsidRPr="00464A00">
        <w:rPr>
          <w:rFonts w:ascii="Arial" w:hAnsi="Arial" w:cs="Arial"/>
          <w:b/>
        </w:rPr>
        <w:t xml:space="preserve">, </w:t>
      </w:r>
      <w:r>
        <w:rPr>
          <w:rFonts w:ascii="Arial" w:hAnsi="Arial" w:cs="Arial"/>
          <w:b/>
        </w:rPr>
        <w:t>6</w:t>
      </w:r>
      <w:r w:rsidR="00E3105D" w:rsidRPr="00464A00">
        <w:rPr>
          <w:rFonts w:ascii="Arial" w:hAnsi="Arial" w:cs="Arial"/>
          <w:b/>
        </w:rPr>
        <w:t>.</w:t>
      </w:r>
      <w:r w:rsidR="00D52F5F" w:rsidRPr="00464A00">
        <w:rPr>
          <w:rFonts w:ascii="Arial" w:hAnsi="Arial" w:cs="Arial"/>
          <w:b/>
        </w:rPr>
        <w:t>0</w:t>
      </w:r>
      <w:r w:rsidR="00AF4F24" w:rsidRPr="00464A00">
        <w:rPr>
          <w:rFonts w:ascii="Arial" w:hAnsi="Arial" w:cs="Arial"/>
          <w:b/>
        </w:rPr>
        <w:t>0pm</w:t>
      </w:r>
      <w:r w:rsidR="00491CAF" w:rsidRPr="00464A00">
        <w:rPr>
          <w:rFonts w:ascii="Arial" w:hAnsi="Arial" w:cs="Arial"/>
          <w:b/>
        </w:rPr>
        <w:t xml:space="preserve"> (</w:t>
      </w:r>
      <w:r w:rsidR="00D52F5F" w:rsidRPr="00464A00">
        <w:rPr>
          <w:rFonts w:ascii="Arial" w:hAnsi="Arial" w:cs="Arial"/>
          <w:b/>
        </w:rPr>
        <w:t xml:space="preserve">in person and </w:t>
      </w:r>
      <w:r w:rsidR="00B05E89" w:rsidRPr="00464A00">
        <w:rPr>
          <w:rFonts w:ascii="Arial" w:hAnsi="Arial" w:cs="Arial"/>
          <w:b/>
        </w:rPr>
        <w:t>via</w:t>
      </w:r>
      <w:r>
        <w:rPr>
          <w:rFonts w:ascii="Arial" w:hAnsi="Arial" w:cs="Arial"/>
          <w:b/>
        </w:rPr>
        <w:t xml:space="preserve"> MS Teams</w:t>
      </w:r>
      <w:r w:rsidR="00B05E89" w:rsidRPr="00464A00">
        <w:rPr>
          <w:rFonts w:ascii="Arial" w:hAnsi="Arial" w:cs="Arial"/>
          <w:b/>
        </w:rPr>
        <w:t>)</w:t>
      </w:r>
    </w:p>
    <w:tbl>
      <w:tblPr>
        <w:tblStyle w:val="TableGrid"/>
        <w:tblW w:w="9952" w:type="dxa"/>
        <w:tblInd w:w="-176" w:type="dxa"/>
        <w:tblLook w:val="04A0" w:firstRow="1" w:lastRow="0" w:firstColumn="1" w:lastColumn="0" w:noHBand="0" w:noVBand="1"/>
      </w:tblPr>
      <w:tblGrid>
        <w:gridCol w:w="5133"/>
        <w:gridCol w:w="4819"/>
      </w:tblGrid>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Nina SHANDLOFF (via MS Teams)</w:t>
            </w:r>
          </w:p>
        </w:tc>
        <w:tc>
          <w:tcPr>
            <w:tcW w:w="4819" w:type="dxa"/>
            <w:hideMark/>
          </w:tcPr>
          <w:p w:rsidR="00F75825" w:rsidRPr="0024096E" w:rsidRDefault="00F75825" w:rsidP="0024096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Ashville</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Mordechai KREITMAN  (via MS Teams)</w:t>
            </w:r>
          </w:p>
        </w:tc>
        <w:tc>
          <w:tcPr>
            <w:tcW w:w="4819" w:type="dxa"/>
            <w:hideMark/>
          </w:tcPr>
          <w:p w:rsidR="00F75825" w:rsidRPr="0024096E" w:rsidRDefault="00F75825" w:rsidP="0024096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Ashville</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Heather PONTIFEX</w:t>
            </w:r>
          </w:p>
        </w:tc>
        <w:tc>
          <w:tcPr>
            <w:tcW w:w="4819" w:type="dxa"/>
            <w:hideMark/>
          </w:tcPr>
          <w:p w:rsidR="00F75825" w:rsidRPr="0024096E" w:rsidRDefault="00F75825" w:rsidP="0024096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Ashville</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Juanita TENNYSON DEYNCOURT</w:t>
            </w:r>
          </w:p>
        </w:tc>
        <w:tc>
          <w:tcPr>
            <w:tcW w:w="4819" w:type="dxa"/>
            <w:hideMark/>
          </w:tcPr>
          <w:p w:rsidR="00F75825" w:rsidRPr="0024096E" w:rsidRDefault="00F75825" w:rsidP="0024096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Ashville</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James WHEELER</w:t>
            </w:r>
          </w:p>
        </w:tc>
        <w:tc>
          <w:tcPr>
            <w:tcW w:w="4819" w:type="dxa"/>
            <w:hideMark/>
          </w:tcPr>
          <w:p w:rsidR="00F75825" w:rsidRPr="0024096E" w:rsidRDefault="00F75825" w:rsidP="0024096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Ashville</w:t>
            </w:r>
          </w:p>
        </w:tc>
      </w:tr>
      <w:tr w:rsidR="00F75825" w:rsidRPr="007D34D5" w:rsidTr="00F75825">
        <w:trPr>
          <w:trHeight w:hRule="exact" w:val="284"/>
        </w:trPr>
        <w:tc>
          <w:tcPr>
            <w:tcW w:w="5133" w:type="dxa"/>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Andrew GOODWIN (via MS Teams)</w:t>
            </w:r>
          </w:p>
        </w:tc>
        <w:tc>
          <w:tcPr>
            <w:tcW w:w="4819" w:type="dxa"/>
          </w:tcPr>
          <w:p w:rsidR="00F75825" w:rsidRPr="0024096E" w:rsidRDefault="00F75825" w:rsidP="007D34D5">
            <w:pPr>
              <w:rPr>
                <w:rFonts w:ascii="Arial" w:eastAsia="Times New Roman" w:hAnsi="Arial" w:cs="Arial"/>
                <w:color w:val="000000"/>
                <w:sz w:val="20"/>
                <w:szCs w:val="20"/>
                <w:lang w:eastAsia="en-GB"/>
              </w:rPr>
            </w:pPr>
            <w:r w:rsidRPr="007D34D5">
              <w:rPr>
                <w:rFonts w:ascii="Arial" w:eastAsia="Times New Roman" w:hAnsi="Arial" w:cs="Arial"/>
                <w:color w:val="000000"/>
                <w:sz w:val="20"/>
                <w:szCs w:val="20"/>
                <w:lang w:eastAsia="en-GB"/>
              </w:rPr>
              <w:t>Ashville</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Magnus NELSON</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7D34D5">
              <w:rPr>
                <w:rFonts w:ascii="Arial" w:eastAsia="Times New Roman" w:hAnsi="Arial" w:cs="Arial"/>
                <w:color w:val="000000"/>
                <w:sz w:val="20"/>
                <w:szCs w:val="20"/>
                <w:lang w:eastAsia="en-GB"/>
              </w:rPr>
              <w:t xml:space="preserve">Practice Manager, </w:t>
            </w:r>
            <w:r w:rsidRPr="0024096E">
              <w:rPr>
                <w:rFonts w:ascii="Arial" w:eastAsia="Times New Roman" w:hAnsi="Arial" w:cs="Arial"/>
                <w:color w:val="000000"/>
                <w:sz w:val="20"/>
                <w:szCs w:val="20"/>
                <w:lang w:eastAsia="en-GB"/>
              </w:rPr>
              <w:t>Ashville</w:t>
            </w:r>
          </w:p>
        </w:tc>
      </w:tr>
      <w:tr w:rsidR="00F75825" w:rsidRPr="0024096E" w:rsidTr="00F75825">
        <w:trPr>
          <w:trHeight w:hRule="exact" w:val="284"/>
        </w:trPr>
        <w:tc>
          <w:tcPr>
            <w:tcW w:w="5133" w:type="dxa"/>
            <w:hideMark/>
          </w:tcPr>
          <w:p w:rsidR="00F75825" w:rsidRPr="0024096E" w:rsidRDefault="00F75825" w:rsidP="009F292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Leslie HUNTING</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7D34D5">
              <w:rPr>
                <w:rFonts w:ascii="Arial" w:eastAsia="Times New Roman" w:hAnsi="Arial" w:cs="Arial"/>
                <w:color w:val="000000"/>
                <w:sz w:val="20"/>
                <w:szCs w:val="20"/>
                <w:lang w:eastAsia="en-GB"/>
              </w:rPr>
              <w:t xml:space="preserve">Admin, </w:t>
            </w:r>
            <w:r w:rsidRPr="0024096E">
              <w:rPr>
                <w:rFonts w:ascii="Arial" w:eastAsia="Times New Roman" w:hAnsi="Arial" w:cs="Arial"/>
                <w:color w:val="000000"/>
                <w:sz w:val="20"/>
                <w:szCs w:val="20"/>
                <w:lang w:eastAsia="en-GB"/>
              </w:rPr>
              <w:t>Ashville</w:t>
            </w:r>
          </w:p>
        </w:tc>
      </w:tr>
      <w:tr w:rsidR="00F75825" w:rsidRPr="0024096E" w:rsidTr="00F75825">
        <w:trPr>
          <w:trHeight w:hRule="exact" w:val="284"/>
        </w:trPr>
        <w:tc>
          <w:tcPr>
            <w:tcW w:w="5133" w:type="dxa"/>
            <w:hideMark/>
          </w:tcPr>
          <w:p w:rsidR="00F75825" w:rsidRPr="0024096E" w:rsidRDefault="00F75825" w:rsidP="00EA6FE7">
            <w:pPr>
              <w:rPr>
                <w:rFonts w:ascii="Arial" w:eastAsia="Times New Roman" w:hAnsi="Arial" w:cs="Arial"/>
                <w:color w:val="000000"/>
                <w:sz w:val="20"/>
                <w:szCs w:val="20"/>
                <w:lang w:eastAsia="en-GB"/>
              </w:rPr>
            </w:pPr>
            <w:r w:rsidRPr="00EA6FE7">
              <w:rPr>
                <w:rFonts w:ascii="Arial" w:eastAsia="Times New Roman" w:hAnsi="Arial" w:cs="Arial"/>
                <w:color w:val="000000"/>
                <w:sz w:val="20"/>
                <w:szCs w:val="20"/>
                <w:lang w:eastAsia="en-GB"/>
              </w:rPr>
              <w:t>Lila Mann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Cassidy</w:t>
            </w:r>
            <w:r w:rsidRPr="007D34D5">
              <w:rPr>
                <w:rFonts w:ascii="Arial" w:eastAsia="Times New Roman" w:hAnsi="Arial" w:cs="Arial"/>
                <w:color w:val="000000"/>
                <w:sz w:val="20"/>
                <w:szCs w:val="20"/>
                <w:lang w:eastAsia="en-GB"/>
              </w:rPr>
              <w:t xml:space="preserve"> Road</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Abu OSMAN</w:t>
            </w:r>
            <w:r>
              <w:rPr>
                <w:rFonts w:ascii="Arial" w:eastAsia="Times New Roman" w:hAnsi="Arial" w:cs="Arial"/>
                <w:color w:val="000000"/>
                <w:sz w:val="20"/>
                <w:szCs w:val="20"/>
                <w:lang w:eastAsia="en-GB"/>
              </w:rPr>
              <w:t xml:space="preserve">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7D34D5">
              <w:rPr>
                <w:rFonts w:ascii="Arial" w:eastAsia="Times New Roman" w:hAnsi="Arial" w:cs="Arial"/>
                <w:color w:val="000000"/>
                <w:sz w:val="20"/>
                <w:szCs w:val="20"/>
                <w:lang w:eastAsia="en-GB"/>
              </w:rPr>
              <w:t xml:space="preserve">GP, </w:t>
            </w:r>
            <w:r w:rsidRPr="0024096E">
              <w:rPr>
                <w:rFonts w:ascii="Arial" w:eastAsia="Times New Roman" w:hAnsi="Arial" w:cs="Arial"/>
                <w:color w:val="000000"/>
                <w:sz w:val="20"/>
                <w:szCs w:val="20"/>
                <w:lang w:eastAsia="en-GB"/>
              </w:rPr>
              <w:t>Cassidy</w:t>
            </w:r>
            <w:r w:rsidRPr="007D34D5">
              <w:rPr>
                <w:rFonts w:ascii="Arial" w:eastAsia="Times New Roman" w:hAnsi="Arial" w:cs="Arial"/>
                <w:color w:val="000000"/>
                <w:sz w:val="20"/>
                <w:szCs w:val="20"/>
                <w:lang w:eastAsia="en-GB"/>
              </w:rPr>
              <w:t xml:space="preserve"> Road</w:t>
            </w:r>
          </w:p>
        </w:tc>
      </w:tr>
      <w:tr w:rsidR="00F75825" w:rsidRPr="0024096E" w:rsidTr="00F75825">
        <w:trPr>
          <w:trHeight w:hRule="exact" w:val="284"/>
        </w:trPr>
        <w:tc>
          <w:tcPr>
            <w:tcW w:w="5133" w:type="dxa"/>
            <w:hideMark/>
          </w:tcPr>
          <w:p w:rsidR="00F75825" w:rsidRPr="0024096E" w:rsidRDefault="00F75825" w:rsidP="009F292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Sarina GURUNG</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7D34D5">
              <w:rPr>
                <w:rFonts w:ascii="Arial" w:eastAsia="Times New Roman" w:hAnsi="Arial" w:cs="Arial"/>
                <w:color w:val="000000"/>
                <w:sz w:val="20"/>
                <w:szCs w:val="20"/>
                <w:lang w:eastAsia="en-GB"/>
              </w:rPr>
              <w:t xml:space="preserve">Practice Manager, </w:t>
            </w:r>
            <w:r w:rsidRPr="0024096E">
              <w:rPr>
                <w:rFonts w:ascii="Arial" w:eastAsia="Times New Roman" w:hAnsi="Arial" w:cs="Arial"/>
                <w:color w:val="000000"/>
                <w:sz w:val="20"/>
                <w:szCs w:val="20"/>
                <w:lang w:eastAsia="en-GB"/>
              </w:rPr>
              <w:t>Cassidy</w:t>
            </w:r>
            <w:r w:rsidRPr="007D34D5">
              <w:rPr>
                <w:rFonts w:ascii="Arial" w:eastAsia="Times New Roman" w:hAnsi="Arial" w:cs="Arial"/>
                <w:color w:val="000000"/>
                <w:sz w:val="20"/>
                <w:szCs w:val="20"/>
                <w:lang w:eastAsia="en-GB"/>
              </w:rPr>
              <w:t xml:space="preserve"> Road</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Sharon KHUMALO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Community Matron, CLCH</w:t>
            </w:r>
          </w:p>
        </w:tc>
      </w:tr>
      <w:tr w:rsidR="00F75825" w:rsidRPr="0024096E" w:rsidTr="00F75825">
        <w:trPr>
          <w:trHeight w:hRule="exact" w:val="300"/>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7D34D5">
              <w:rPr>
                <w:rFonts w:ascii="Arial" w:eastAsia="Times New Roman" w:hAnsi="Arial" w:cs="Arial"/>
                <w:color w:val="000000"/>
                <w:sz w:val="20"/>
                <w:szCs w:val="20"/>
                <w:lang w:eastAsia="en-GB"/>
              </w:rPr>
              <w:t xml:space="preserve">Nadia AWAN </w:t>
            </w:r>
            <w:r w:rsidRPr="0024096E">
              <w:rPr>
                <w:rFonts w:ascii="Arial" w:eastAsia="Times New Roman" w:hAnsi="Arial" w:cs="Arial"/>
                <w:color w:val="000000"/>
                <w:sz w:val="20"/>
                <w:szCs w:val="20"/>
                <w:lang w:eastAsia="en-GB"/>
              </w:rPr>
              <w:t>(via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7D34D5">
              <w:rPr>
                <w:rFonts w:ascii="Arial" w:eastAsia="Times New Roman" w:hAnsi="Arial" w:cs="Arial"/>
                <w:color w:val="000000"/>
                <w:sz w:val="20"/>
                <w:szCs w:val="20"/>
                <w:lang w:eastAsia="en-GB"/>
              </w:rPr>
              <w:t xml:space="preserve">Practice Manager, </w:t>
            </w:r>
            <w:r w:rsidRPr="0024096E">
              <w:rPr>
                <w:rFonts w:ascii="Arial" w:eastAsia="Times New Roman" w:hAnsi="Arial" w:cs="Arial"/>
                <w:color w:val="000000"/>
                <w:sz w:val="20"/>
                <w:szCs w:val="20"/>
                <w:lang w:eastAsia="en-GB"/>
              </w:rPr>
              <w:t>Fulham Cross</w:t>
            </w:r>
          </w:p>
        </w:tc>
      </w:tr>
      <w:tr w:rsidR="00F75825" w:rsidRPr="0024096E" w:rsidTr="00F75825">
        <w:trPr>
          <w:trHeight w:hRule="exact" w:val="284"/>
        </w:trPr>
        <w:tc>
          <w:tcPr>
            <w:tcW w:w="5133" w:type="dxa"/>
            <w:hideMark/>
          </w:tcPr>
          <w:p w:rsidR="00F75825" w:rsidRPr="0024096E" w:rsidRDefault="00F75825" w:rsidP="00F7582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 xml:space="preserve">Joseph </w:t>
            </w:r>
            <w:r>
              <w:rPr>
                <w:rFonts w:ascii="Arial" w:eastAsia="Times New Roman" w:hAnsi="Arial" w:cs="Arial"/>
                <w:color w:val="000000"/>
                <w:sz w:val="20"/>
                <w:szCs w:val="20"/>
                <w:lang w:eastAsia="en-GB"/>
              </w:rPr>
              <w:t xml:space="preserve">FAMEWURA </w:t>
            </w:r>
            <w:r w:rsidRPr="00F75825">
              <w:rPr>
                <w:rFonts w:ascii="Arial" w:eastAsia="Times New Roman" w:hAnsi="Arial" w:cs="Arial"/>
                <w:color w:val="000000"/>
                <w:sz w:val="20"/>
                <w:szCs w:val="20"/>
                <w:lang w:eastAsia="en-GB"/>
              </w:rPr>
              <w:t xml:space="preserve"> (via MS Teams</w:t>
            </w:r>
            <w:r w:rsidRPr="0024096E">
              <w:rPr>
                <w:rFonts w:ascii="Arial" w:eastAsia="Times New Roman" w:hAnsi="Arial" w:cs="Arial"/>
                <w:color w:val="000000"/>
                <w:sz w:val="20"/>
                <w:szCs w:val="20"/>
                <w:lang w:eastAsia="en-GB"/>
              </w:rPr>
              <w:t>)</w:t>
            </w:r>
          </w:p>
        </w:tc>
        <w:tc>
          <w:tcPr>
            <w:tcW w:w="4819" w:type="dxa"/>
            <w:hideMark/>
          </w:tcPr>
          <w:p w:rsidR="00F75825" w:rsidRPr="00DA6E7E" w:rsidRDefault="00F75825" w:rsidP="00DA6E7E">
            <w:pPr>
              <w:rPr>
                <w:rFonts w:ascii="Arial" w:eastAsia="Times New Roman" w:hAnsi="Arial" w:cs="Arial"/>
                <w:color w:val="000000"/>
                <w:sz w:val="20"/>
                <w:szCs w:val="20"/>
                <w:lang w:eastAsia="en-GB"/>
              </w:rPr>
            </w:pPr>
            <w:r w:rsidRPr="00DA6E7E">
              <w:rPr>
                <w:rFonts w:ascii="Arial" w:eastAsia="Times New Roman" w:hAnsi="Arial" w:cs="Arial"/>
                <w:color w:val="000000"/>
                <w:sz w:val="20"/>
                <w:szCs w:val="20"/>
                <w:lang w:eastAsia="en-GB"/>
              </w:rPr>
              <w:t>Fulham Cross</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proofErr w:type="spellStart"/>
            <w:r w:rsidRPr="0024096E">
              <w:rPr>
                <w:rFonts w:ascii="Arial" w:eastAsia="Times New Roman" w:hAnsi="Arial" w:cs="Arial"/>
                <w:color w:val="000000"/>
                <w:sz w:val="20"/>
                <w:szCs w:val="20"/>
                <w:lang w:eastAsia="en-GB"/>
              </w:rPr>
              <w:t>Talina</w:t>
            </w:r>
            <w:proofErr w:type="spellEnd"/>
            <w:r w:rsidRPr="0024096E">
              <w:rPr>
                <w:rFonts w:ascii="Arial" w:eastAsia="Times New Roman" w:hAnsi="Arial" w:cs="Arial"/>
                <w:color w:val="000000"/>
                <w:sz w:val="20"/>
                <w:szCs w:val="20"/>
                <w:lang w:eastAsia="en-GB"/>
              </w:rPr>
              <w:t xml:space="preserve"> ELLIS</w:t>
            </w:r>
            <w:r w:rsidRPr="007D34D5">
              <w:rPr>
                <w:rFonts w:ascii="Arial" w:eastAsia="Times New Roman" w:hAnsi="Arial" w:cs="Arial"/>
                <w:color w:val="000000"/>
                <w:sz w:val="20"/>
                <w:szCs w:val="20"/>
                <w:lang w:eastAsia="en-GB"/>
              </w:rPr>
              <w:t xml:space="preserve"> (via MS Teams)</w:t>
            </w:r>
          </w:p>
        </w:tc>
        <w:tc>
          <w:tcPr>
            <w:tcW w:w="4819" w:type="dxa"/>
            <w:hideMark/>
          </w:tcPr>
          <w:p w:rsidR="00F75825" w:rsidRPr="00DA6E7E" w:rsidRDefault="00F75825" w:rsidP="00DA6E7E">
            <w:pPr>
              <w:rPr>
                <w:rFonts w:ascii="Arial" w:eastAsia="Times New Roman" w:hAnsi="Arial" w:cs="Arial"/>
                <w:color w:val="000000"/>
                <w:sz w:val="20"/>
                <w:szCs w:val="20"/>
                <w:lang w:eastAsia="en-GB"/>
              </w:rPr>
            </w:pPr>
            <w:r w:rsidRPr="00DA6E7E">
              <w:rPr>
                <w:rFonts w:ascii="Arial" w:eastAsia="Times New Roman" w:hAnsi="Arial" w:cs="Arial"/>
                <w:color w:val="000000"/>
                <w:sz w:val="20"/>
                <w:szCs w:val="20"/>
                <w:lang w:eastAsia="en-GB"/>
              </w:rPr>
              <w:t>Fulham Cross</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Hassan ASLAM</w:t>
            </w:r>
            <w:r w:rsidRPr="007D34D5">
              <w:rPr>
                <w:rFonts w:ascii="Arial" w:eastAsia="Times New Roman" w:hAnsi="Arial" w:cs="Arial"/>
                <w:color w:val="000000"/>
                <w:sz w:val="20"/>
                <w:szCs w:val="20"/>
                <w:lang w:eastAsia="en-GB"/>
              </w:rPr>
              <w:t xml:space="preserve"> (via MS Teams)</w:t>
            </w:r>
          </w:p>
        </w:tc>
        <w:tc>
          <w:tcPr>
            <w:tcW w:w="4819" w:type="dxa"/>
            <w:hideMark/>
          </w:tcPr>
          <w:p w:rsidR="00F75825" w:rsidRPr="00DA6E7E" w:rsidRDefault="00F75825" w:rsidP="00DA6E7E">
            <w:pPr>
              <w:rPr>
                <w:rFonts w:ascii="Arial" w:eastAsia="Times New Roman" w:hAnsi="Arial" w:cs="Arial"/>
                <w:color w:val="000000"/>
                <w:sz w:val="20"/>
                <w:szCs w:val="20"/>
                <w:lang w:eastAsia="en-GB"/>
              </w:rPr>
            </w:pPr>
            <w:r w:rsidRPr="00DA6E7E">
              <w:rPr>
                <w:rFonts w:ascii="Arial" w:eastAsia="Times New Roman" w:hAnsi="Arial" w:cs="Arial"/>
                <w:color w:val="000000"/>
                <w:sz w:val="20"/>
                <w:szCs w:val="20"/>
                <w:lang w:eastAsia="en-GB"/>
              </w:rPr>
              <w:t>Fulham Cross</w:t>
            </w:r>
          </w:p>
        </w:tc>
      </w:tr>
      <w:tr w:rsidR="00F75825" w:rsidRPr="0024096E" w:rsidTr="00F75825">
        <w:trPr>
          <w:trHeight w:hRule="exact" w:val="284"/>
        </w:trPr>
        <w:tc>
          <w:tcPr>
            <w:tcW w:w="5133" w:type="dxa"/>
          </w:tcPr>
          <w:p w:rsidR="00F75825" w:rsidRPr="0024096E" w:rsidRDefault="00F75825" w:rsidP="00F7582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 xml:space="preserve">Nancy </w:t>
            </w:r>
            <w:r w:rsidRPr="00DA6E7E">
              <w:rPr>
                <w:rFonts w:ascii="Arial" w:eastAsia="Times New Roman" w:hAnsi="Arial" w:cs="Arial"/>
                <w:color w:val="000000"/>
                <w:sz w:val="20"/>
                <w:szCs w:val="20"/>
                <w:lang w:eastAsia="en-GB"/>
              </w:rPr>
              <w:t>LEES</w:t>
            </w:r>
          </w:p>
        </w:tc>
        <w:tc>
          <w:tcPr>
            <w:tcW w:w="4819" w:type="dxa"/>
          </w:tcPr>
          <w:p w:rsidR="00F75825" w:rsidRPr="0024096E" w:rsidRDefault="00F75825" w:rsidP="00F7582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 xml:space="preserve">Fulham Medical </w:t>
            </w:r>
          </w:p>
        </w:tc>
      </w:tr>
      <w:tr w:rsidR="00F75825" w:rsidRPr="0024096E" w:rsidTr="00F75825">
        <w:trPr>
          <w:trHeight w:hRule="exact" w:val="284"/>
        </w:trPr>
        <w:tc>
          <w:tcPr>
            <w:tcW w:w="5133" w:type="dxa"/>
            <w:hideMark/>
          </w:tcPr>
          <w:p w:rsidR="00F75825" w:rsidRPr="0024096E" w:rsidRDefault="00F75825" w:rsidP="00DA6E7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 xml:space="preserve">Rosemary </w:t>
            </w:r>
            <w:r>
              <w:rPr>
                <w:rFonts w:ascii="Arial" w:eastAsia="Times New Roman" w:hAnsi="Arial" w:cs="Arial"/>
                <w:color w:val="000000"/>
                <w:sz w:val="20"/>
                <w:szCs w:val="20"/>
                <w:lang w:eastAsia="en-GB"/>
              </w:rPr>
              <w:t>RADCLIFFE</w:t>
            </w:r>
            <w:r w:rsidRPr="0024096E">
              <w:rPr>
                <w:rFonts w:ascii="Arial" w:eastAsia="Times New Roman" w:hAnsi="Arial" w:cs="Arial"/>
                <w:color w:val="000000"/>
                <w:sz w:val="20"/>
                <w:szCs w:val="20"/>
                <w:lang w:eastAsia="en-GB"/>
              </w:rPr>
              <w:t xml:space="preserve">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Lilyville</w:t>
            </w:r>
          </w:p>
        </w:tc>
      </w:tr>
      <w:tr w:rsidR="00F75825" w:rsidRPr="0024096E" w:rsidTr="00F75825">
        <w:trPr>
          <w:trHeight w:hRule="exact" w:val="284"/>
        </w:trPr>
        <w:tc>
          <w:tcPr>
            <w:tcW w:w="5133" w:type="dxa"/>
            <w:hideMark/>
          </w:tcPr>
          <w:p w:rsidR="00F75825" w:rsidRPr="0024096E" w:rsidRDefault="00F75825" w:rsidP="009F292E">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Varsha CHOHAN</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Practice Manager, </w:t>
            </w:r>
            <w:r w:rsidRPr="0024096E">
              <w:rPr>
                <w:rFonts w:ascii="Arial" w:eastAsia="Times New Roman" w:hAnsi="Arial" w:cs="Arial"/>
                <w:color w:val="000000"/>
                <w:sz w:val="20"/>
                <w:szCs w:val="20"/>
                <w:lang w:eastAsia="en-GB"/>
              </w:rPr>
              <w:t>Lilyville</w:t>
            </w:r>
          </w:p>
        </w:tc>
      </w:tr>
      <w:tr w:rsidR="00F75825" w:rsidRPr="0024096E" w:rsidTr="00F75825">
        <w:trPr>
          <w:trHeight w:hRule="exact" w:val="284"/>
        </w:trPr>
        <w:tc>
          <w:tcPr>
            <w:tcW w:w="5133" w:type="dxa"/>
            <w:hideMark/>
          </w:tcPr>
          <w:p w:rsidR="00F75825" w:rsidRPr="0024096E" w:rsidRDefault="00F75825" w:rsidP="009F292E">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Emily WESTON PRICE</w:t>
            </w:r>
            <w:r w:rsidRPr="0024096E">
              <w:rPr>
                <w:rFonts w:ascii="Arial" w:eastAsia="Times New Roman" w:hAnsi="Arial" w:cs="Arial"/>
                <w:color w:val="000000"/>
                <w:sz w:val="20"/>
                <w:szCs w:val="20"/>
                <w:lang w:eastAsia="en-GB"/>
              </w:rPr>
              <w:t xml:space="preserve"> (via MS Teams)</w:t>
            </w:r>
          </w:p>
        </w:tc>
        <w:tc>
          <w:tcPr>
            <w:tcW w:w="4819" w:type="dxa"/>
            <w:hideMark/>
          </w:tcPr>
          <w:p w:rsidR="00F75825" w:rsidRPr="0024096E" w:rsidRDefault="00F75825" w:rsidP="009F292E">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GP </w:t>
            </w:r>
            <w:r w:rsidRPr="0024096E">
              <w:rPr>
                <w:rFonts w:ascii="Arial" w:eastAsia="Times New Roman" w:hAnsi="Arial" w:cs="Arial"/>
                <w:color w:val="000000"/>
                <w:sz w:val="20"/>
                <w:szCs w:val="20"/>
                <w:lang w:eastAsia="en-GB"/>
              </w:rPr>
              <w:t>Lilyville</w:t>
            </w:r>
            <w:r>
              <w:rPr>
                <w:rFonts w:ascii="Arial" w:eastAsia="Times New Roman" w:hAnsi="Arial" w:cs="Arial"/>
                <w:color w:val="000000"/>
                <w:sz w:val="20"/>
                <w:szCs w:val="20"/>
                <w:lang w:eastAsia="en-GB"/>
              </w:rPr>
              <w:t xml:space="preserve"> and Clinical Lead, PCN</w:t>
            </w:r>
          </w:p>
        </w:tc>
      </w:tr>
      <w:tr w:rsidR="00F75825" w:rsidRPr="0024096E" w:rsidTr="00F75825">
        <w:trPr>
          <w:trHeight w:hRule="exact" w:val="284"/>
        </w:trPr>
        <w:tc>
          <w:tcPr>
            <w:tcW w:w="5133" w:type="dxa"/>
            <w:hideMark/>
          </w:tcPr>
          <w:p w:rsidR="00F75825" w:rsidRPr="00F75825" w:rsidRDefault="00F75825" w:rsidP="00F75825">
            <w:pPr>
              <w:rPr>
                <w:rFonts w:ascii="Arial" w:eastAsia="Times New Roman" w:hAnsi="Arial" w:cs="Arial"/>
                <w:color w:val="000000"/>
                <w:sz w:val="20"/>
                <w:szCs w:val="20"/>
                <w:lang w:eastAsia="en-GB"/>
              </w:rPr>
            </w:pPr>
            <w:r w:rsidRPr="00F75825">
              <w:rPr>
                <w:rFonts w:ascii="Arial" w:eastAsia="Times New Roman" w:hAnsi="Arial" w:cs="Arial"/>
                <w:color w:val="000000"/>
                <w:sz w:val="20"/>
                <w:szCs w:val="20"/>
                <w:lang w:eastAsia="en-GB"/>
              </w:rPr>
              <w:t>Laura LEONARD,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Palace</w:t>
            </w:r>
          </w:p>
        </w:tc>
      </w:tr>
      <w:tr w:rsidR="00F75825" w:rsidRPr="0024096E" w:rsidTr="00F75825">
        <w:trPr>
          <w:trHeight w:hRule="exact" w:val="284"/>
        </w:trPr>
        <w:tc>
          <w:tcPr>
            <w:tcW w:w="5133" w:type="dxa"/>
            <w:hideMark/>
          </w:tcPr>
          <w:p w:rsidR="00F75825" w:rsidRPr="00F75825" w:rsidRDefault="00F75825" w:rsidP="00F75825">
            <w:pPr>
              <w:rPr>
                <w:rFonts w:ascii="Arial" w:eastAsia="Times New Roman" w:hAnsi="Arial" w:cs="Arial"/>
                <w:color w:val="000000"/>
                <w:sz w:val="20"/>
                <w:szCs w:val="20"/>
                <w:lang w:eastAsia="en-GB"/>
              </w:rPr>
            </w:pPr>
            <w:r w:rsidRPr="00F75825">
              <w:rPr>
                <w:rFonts w:ascii="Arial" w:eastAsia="Times New Roman" w:hAnsi="Arial" w:cs="Arial"/>
                <w:color w:val="000000"/>
                <w:sz w:val="20"/>
                <w:szCs w:val="20"/>
                <w:lang w:eastAsia="en-GB"/>
              </w:rPr>
              <w:t>Julian PATTEN,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Palace</w:t>
            </w:r>
          </w:p>
        </w:tc>
      </w:tr>
      <w:tr w:rsidR="00F75825" w:rsidRPr="0024096E" w:rsidTr="00F75825">
        <w:trPr>
          <w:trHeight w:hRule="exact" w:val="284"/>
        </w:trPr>
        <w:tc>
          <w:tcPr>
            <w:tcW w:w="5133" w:type="dxa"/>
            <w:hideMark/>
          </w:tcPr>
          <w:p w:rsidR="00F75825" w:rsidRPr="0024096E" w:rsidRDefault="00F75825" w:rsidP="009F292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Nuwan PATHIRINAGE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Practice Manager, </w:t>
            </w:r>
            <w:r w:rsidRPr="0024096E">
              <w:rPr>
                <w:rFonts w:ascii="Arial" w:eastAsia="Times New Roman" w:hAnsi="Arial" w:cs="Arial"/>
                <w:color w:val="000000"/>
                <w:sz w:val="20"/>
                <w:szCs w:val="20"/>
                <w:lang w:eastAsia="en-GB"/>
              </w:rPr>
              <w:t>Palace</w:t>
            </w:r>
          </w:p>
        </w:tc>
      </w:tr>
      <w:tr w:rsidR="00F75825" w:rsidRPr="0024096E" w:rsidTr="00F75825">
        <w:trPr>
          <w:trHeight w:hRule="exact" w:val="284"/>
        </w:trPr>
        <w:tc>
          <w:tcPr>
            <w:tcW w:w="5133" w:type="dxa"/>
            <w:hideMark/>
          </w:tcPr>
          <w:p w:rsidR="00F75825" w:rsidRPr="0024096E" w:rsidRDefault="00F75825" w:rsidP="00F36A64">
            <w:pPr>
              <w:rPr>
                <w:rFonts w:ascii="Arial" w:eastAsia="Times New Roman" w:hAnsi="Arial" w:cs="Arial"/>
                <w:color w:val="000000"/>
                <w:sz w:val="20"/>
                <w:szCs w:val="20"/>
                <w:lang w:eastAsia="en-GB"/>
              </w:rPr>
            </w:pPr>
            <w:r w:rsidRPr="00F36A64">
              <w:rPr>
                <w:rFonts w:ascii="Arial" w:eastAsia="Times New Roman" w:hAnsi="Arial" w:cs="Arial"/>
                <w:color w:val="000000"/>
                <w:sz w:val="20"/>
                <w:szCs w:val="20"/>
                <w:lang w:eastAsia="en-GB"/>
              </w:rPr>
              <w:t xml:space="preserve">Patricia WARD (via MS Teams) </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Admin, </w:t>
            </w:r>
            <w:r w:rsidRPr="0024096E">
              <w:rPr>
                <w:rFonts w:ascii="Arial" w:eastAsia="Times New Roman" w:hAnsi="Arial" w:cs="Arial"/>
                <w:color w:val="000000"/>
                <w:sz w:val="20"/>
                <w:szCs w:val="20"/>
                <w:lang w:eastAsia="en-GB"/>
              </w:rPr>
              <w:t xml:space="preserve">Palace  </w:t>
            </w:r>
          </w:p>
        </w:tc>
      </w:tr>
      <w:tr w:rsidR="00F75825" w:rsidRPr="0024096E" w:rsidTr="00F75825">
        <w:trPr>
          <w:trHeight w:hRule="exact" w:val="284"/>
        </w:trPr>
        <w:tc>
          <w:tcPr>
            <w:tcW w:w="5133" w:type="dxa"/>
            <w:hideMark/>
          </w:tcPr>
          <w:p w:rsidR="00F75825" w:rsidRPr="0024096E" w:rsidRDefault="00F75825" w:rsidP="007D34D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Celina CHILEK</w:t>
            </w:r>
            <w:r w:rsidRPr="0024096E">
              <w:rPr>
                <w:rFonts w:ascii="Arial" w:eastAsia="Times New Roman" w:hAnsi="Arial" w:cs="Arial"/>
                <w:color w:val="000000"/>
                <w:sz w:val="20"/>
                <w:szCs w:val="20"/>
                <w:lang w:eastAsia="en-GB"/>
              </w:rPr>
              <w:t xml:space="preserve">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Sands End</w:t>
            </w:r>
          </w:p>
        </w:tc>
      </w:tr>
      <w:tr w:rsidR="00F75825" w:rsidRPr="0024096E" w:rsidTr="00F75825">
        <w:trPr>
          <w:trHeight w:hRule="exact" w:val="284"/>
        </w:trPr>
        <w:tc>
          <w:tcPr>
            <w:tcW w:w="5133" w:type="dxa"/>
            <w:hideMark/>
          </w:tcPr>
          <w:p w:rsidR="00F75825" w:rsidRPr="0024096E" w:rsidRDefault="00F75825" w:rsidP="00DA6E7E">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Richard EDWARDS </w:t>
            </w:r>
            <w:r w:rsidRPr="0024096E">
              <w:rPr>
                <w:rFonts w:ascii="Arial" w:eastAsia="Times New Roman" w:hAnsi="Arial" w:cs="Arial"/>
                <w:color w:val="000000"/>
                <w:sz w:val="20"/>
                <w:szCs w:val="20"/>
                <w:lang w:eastAsia="en-GB"/>
              </w:rPr>
              <w:t>(via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Sands End</w:t>
            </w:r>
          </w:p>
        </w:tc>
      </w:tr>
      <w:tr w:rsidR="00F75825" w:rsidRPr="0024096E" w:rsidTr="00F75825">
        <w:trPr>
          <w:trHeight w:hRule="exact" w:val="284"/>
        </w:trPr>
        <w:tc>
          <w:tcPr>
            <w:tcW w:w="5133" w:type="dxa"/>
            <w:hideMark/>
          </w:tcPr>
          <w:p w:rsidR="00F75825" w:rsidRPr="0024096E" w:rsidRDefault="00F75825" w:rsidP="009F292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Caroline JEWELS (via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GP, </w:t>
            </w:r>
            <w:r w:rsidRPr="0024096E">
              <w:rPr>
                <w:rFonts w:ascii="Arial" w:eastAsia="Times New Roman" w:hAnsi="Arial" w:cs="Arial"/>
                <w:color w:val="000000"/>
                <w:sz w:val="20"/>
                <w:szCs w:val="20"/>
                <w:lang w:eastAsia="en-GB"/>
              </w:rPr>
              <w:t>Sands End</w:t>
            </w:r>
          </w:p>
        </w:tc>
      </w:tr>
      <w:tr w:rsidR="00F75825" w:rsidRPr="0024096E" w:rsidTr="00F75825">
        <w:trPr>
          <w:trHeight w:hRule="exact" w:val="284"/>
        </w:trPr>
        <w:tc>
          <w:tcPr>
            <w:tcW w:w="5133" w:type="dxa"/>
            <w:hideMark/>
          </w:tcPr>
          <w:p w:rsidR="00F75825" w:rsidRPr="0024096E" w:rsidRDefault="00F75825" w:rsidP="009F292E">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Lais LOPES DE ALMEIDA </w:t>
            </w:r>
            <w:r w:rsidRPr="0024096E">
              <w:rPr>
                <w:rFonts w:ascii="Arial" w:eastAsia="Times New Roman" w:hAnsi="Arial" w:cs="Arial"/>
                <w:color w:val="000000"/>
                <w:sz w:val="20"/>
                <w:szCs w:val="20"/>
                <w:lang w:eastAsia="en-GB"/>
              </w:rPr>
              <w:t>(via MS Teams)</w:t>
            </w:r>
          </w:p>
        </w:tc>
        <w:tc>
          <w:tcPr>
            <w:tcW w:w="4819" w:type="dxa"/>
            <w:hideMark/>
          </w:tcPr>
          <w:p w:rsidR="00F75825" w:rsidRPr="0024096E" w:rsidRDefault="00F75825" w:rsidP="007D34D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Admin, </w:t>
            </w:r>
            <w:r w:rsidRPr="0024096E">
              <w:rPr>
                <w:rFonts w:ascii="Arial" w:eastAsia="Times New Roman" w:hAnsi="Arial" w:cs="Arial"/>
                <w:color w:val="000000"/>
                <w:sz w:val="20"/>
                <w:szCs w:val="20"/>
                <w:lang w:eastAsia="en-GB"/>
              </w:rPr>
              <w:t>Sands End</w:t>
            </w:r>
          </w:p>
        </w:tc>
      </w:tr>
      <w:tr w:rsidR="00F75825" w:rsidRPr="007D34D5" w:rsidTr="00F75825">
        <w:trPr>
          <w:trHeight w:hRule="exact" w:val="284"/>
        </w:trPr>
        <w:tc>
          <w:tcPr>
            <w:tcW w:w="5133" w:type="dxa"/>
            <w:tcBorders>
              <w:top w:val="single" w:sz="4" w:space="0" w:color="auto"/>
              <w:left w:val="single" w:sz="4" w:space="0" w:color="auto"/>
              <w:bottom w:val="single" w:sz="4" w:space="0" w:color="auto"/>
              <w:right w:val="single" w:sz="4" w:space="0" w:color="auto"/>
            </w:tcBorders>
          </w:tcPr>
          <w:p w:rsidR="00F75825" w:rsidRPr="0024096E" w:rsidRDefault="00F75825" w:rsidP="009F292E">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 xml:space="preserve">Ross </w:t>
            </w:r>
            <w:r>
              <w:rPr>
                <w:rFonts w:ascii="Arial" w:eastAsia="Times New Roman" w:hAnsi="Arial" w:cs="Arial"/>
                <w:color w:val="000000"/>
                <w:sz w:val="20"/>
                <w:szCs w:val="20"/>
                <w:lang w:eastAsia="en-GB"/>
              </w:rPr>
              <w:t>LAMBDON</w:t>
            </w:r>
          </w:p>
        </w:tc>
        <w:tc>
          <w:tcPr>
            <w:tcW w:w="4819"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PCN Development Manager</w:t>
            </w:r>
          </w:p>
        </w:tc>
      </w:tr>
      <w:tr w:rsidR="00F75825" w:rsidRPr="007D34D5" w:rsidTr="00F75825">
        <w:trPr>
          <w:trHeight w:hRule="exact" w:val="284"/>
        </w:trPr>
        <w:tc>
          <w:tcPr>
            <w:tcW w:w="5133"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Helen POOLE</w:t>
            </w:r>
          </w:p>
        </w:tc>
        <w:tc>
          <w:tcPr>
            <w:tcW w:w="4819"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PCN Managing Director</w:t>
            </w:r>
          </w:p>
        </w:tc>
      </w:tr>
      <w:tr w:rsidR="00F75825" w:rsidRPr="007D34D5" w:rsidTr="00F75825">
        <w:trPr>
          <w:trHeight w:hRule="exact" w:val="284"/>
        </w:trPr>
        <w:tc>
          <w:tcPr>
            <w:tcW w:w="5133"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Sophie MIZEN (via MS Teams)</w:t>
            </w:r>
          </w:p>
        </w:tc>
        <w:tc>
          <w:tcPr>
            <w:tcW w:w="4819"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 xml:space="preserve">PCN Transformation &amp; Operations Manager </w:t>
            </w:r>
          </w:p>
        </w:tc>
      </w:tr>
      <w:tr w:rsidR="00F75825" w:rsidRPr="007D34D5" w:rsidTr="00F75825">
        <w:trPr>
          <w:trHeight w:hRule="exact" w:val="284"/>
        </w:trPr>
        <w:tc>
          <w:tcPr>
            <w:tcW w:w="5133"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Fran TUGWELL</w:t>
            </w:r>
            <w:r>
              <w:rPr>
                <w:rFonts w:ascii="Arial" w:eastAsia="Times New Roman" w:hAnsi="Arial" w:cs="Arial"/>
                <w:color w:val="000000"/>
                <w:sz w:val="20"/>
                <w:szCs w:val="20"/>
                <w:lang w:eastAsia="en-GB"/>
              </w:rPr>
              <w:t xml:space="preserve"> </w:t>
            </w:r>
            <w:r w:rsidRPr="0024096E">
              <w:rPr>
                <w:rFonts w:ascii="Arial" w:eastAsia="Times New Roman" w:hAnsi="Arial" w:cs="Arial"/>
                <w:color w:val="000000"/>
                <w:sz w:val="20"/>
                <w:szCs w:val="20"/>
                <w:lang w:eastAsia="en-GB"/>
              </w:rPr>
              <w:t>(via MS Teams)</w:t>
            </w:r>
          </w:p>
        </w:tc>
        <w:tc>
          <w:tcPr>
            <w:tcW w:w="4819"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Link Worker, PCN</w:t>
            </w:r>
          </w:p>
        </w:tc>
      </w:tr>
      <w:tr w:rsidR="00F75825" w:rsidRPr="007D34D5" w:rsidTr="00F75825">
        <w:trPr>
          <w:trHeight w:hRule="exact" w:val="284"/>
        </w:trPr>
        <w:tc>
          <w:tcPr>
            <w:tcW w:w="5133"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Tasmyn ALI (via MS Teams)</w:t>
            </w:r>
          </w:p>
        </w:tc>
        <w:tc>
          <w:tcPr>
            <w:tcW w:w="4819" w:type="dxa"/>
            <w:tcBorders>
              <w:top w:val="single" w:sz="4" w:space="0" w:color="auto"/>
              <w:left w:val="single" w:sz="4" w:space="0" w:color="auto"/>
              <w:bottom w:val="single" w:sz="4" w:space="0" w:color="auto"/>
              <w:right w:val="single" w:sz="4" w:space="0" w:color="auto"/>
            </w:tcBorders>
          </w:tcPr>
          <w:p w:rsidR="00F75825" w:rsidRPr="0024096E" w:rsidRDefault="00F75825" w:rsidP="007D34D5">
            <w:pPr>
              <w:rPr>
                <w:rFonts w:ascii="Arial" w:eastAsia="Times New Roman" w:hAnsi="Arial" w:cs="Arial"/>
                <w:color w:val="000000"/>
                <w:sz w:val="20"/>
                <w:szCs w:val="20"/>
                <w:lang w:eastAsia="en-GB"/>
              </w:rPr>
            </w:pPr>
            <w:r w:rsidRPr="0024096E">
              <w:rPr>
                <w:rFonts w:ascii="Arial" w:eastAsia="Times New Roman" w:hAnsi="Arial" w:cs="Arial"/>
                <w:color w:val="000000"/>
                <w:sz w:val="20"/>
                <w:szCs w:val="20"/>
                <w:lang w:eastAsia="en-GB"/>
              </w:rPr>
              <w:t>H</w:t>
            </w:r>
            <w:r w:rsidRPr="007D34D5">
              <w:rPr>
                <w:rFonts w:ascii="Arial" w:eastAsia="Times New Roman" w:hAnsi="Arial" w:cs="Arial"/>
                <w:color w:val="000000"/>
                <w:sz w:val="20"/>
                <w:szCs w:val="20"/>
                <w:lang w:eastAsia="en-GB"/>
              </w:rPr>
              <w:t>ealth &amp; Wellbeing Coach</w:t>
            </w:r>
            <w:r w:rsidRPr="0024096E">
              <w:rPr>
                <w:rFonts w:ascii="Arial" w:eastAsia="Times New Roman" w:hAnsi="Arial" w:cs="Arial"/>
                <w:color w:val="000000"/>
                <w:sz w:val="20"/>
                <w:szCs w:val="20"/>
                <w:lang w:eastAsia="en-GB"/>
              </w:rPr>
              <w:t>, PCN</w:t>
            </w:r>
          </w:p>
        </w:tc>
      </w:tr>
    </w:tbl>
    <w:p w:rsidR="00AA5223" w:rsidRPr="00464A00" w:rsidRDefault="00AA5223" w:rsidP="00D52F5F">
      <w:pPr>
        <w:rPr>
          <w:rFonts w:ascii="Arial" w:hAnsi="Arial" w:cs="Arial"/>
          <w:u w:val="single"/>
        </w:rPr>
      </w:pPr>
    </w:p>
    <w:p w:rsidR="00DE5AE4" w:rsidRDefault="00DE5AE4" w:rsidP="00DE5AE4">
      <w:pPr>
        <w:rPr>
          <w:rFonts w:cstheme="minorHAnsi"/>
          <w:color w:val="000000" w:themeColor="text1"/>
          <w:sz w:val="36"/>
          <w:szCs w:val="36"/>
        </w:rPr>
      </w:pPr>
      <w:r w:rsidRPr="00523ED8">
        <w:rPr>
          <w:rFonts w:cstheme="minorHAnsi"/>
          <w:color w:val="000000" w:themeColor="text1"/>
          <w:sz w:val="36"/>
          <w:szCs w:val="36"/>
        </w:rPr>
        <w:t>1   Welcome and introductions</w:t>
      </w:r>
    </w:p>
    <w:p w:rsidR="003E0D56" w:rsidRPr="003E0D56" w:rsidRDefault="003E0D56" w:rsidP="00DE5AE4">
      <w:pPr>
        <w:rPr>
          <w:rFonts w:cstheme="minorHAnsi"/>
          <w:color w:val="000000" w:themeColor="text1"/>
          <w:sz w:val="24"/>
          <w:szCs w:val="24"/>
        </w:rPr>
      </w:pPr>
      <w:r w:rsidRPr="003E0D56">
        <w:rPr>
          <w:rFonts w:cstheme="minorHAnsi"/>
          <w:color w:val="000000" w:themeColor="text1"/>
          <w:sz w:val="24"/>
          <w:szCs w:val="24"/>
        </w:rPr>
        <w:t>Magnus welcome</w:t>
      </w:r>
      <w:r w:rsidR="0085750C">
        <w:rPr>
          <w:rFonts w:cstheme="minorHAnsi"/>
          <w:color w:val="000000" w:themeColor="text1"/>
          <w:sz w:val="24"/>
          <w:szCs w:val="24"/>
        </w:rPr>
        <w:t>d</w:t>
      </w:r>
      <w:r w:rsidRPr="003E0D56">
        <w:rPr>
          <w:rFonts w:cstheme="minorHAnsi"/>
          <w:color w:val="000000" w:themeColor="text1"/>
          <w:sz w:val="24"/>
          <w:szCs w:val="24"/>
        </w:rPr>
        <w:t xml:space="preserve"> all to the meeting, and invited attendees to introduce themselves. </w:t>
      </w:r>
    </w:p>
    <w:p w:rsidR="00DE5AE4" w:rsidRDefault="00DE5AE4" w:rsidP="00DE5AE4">
      <w:pPr>
        <w:rPr>
          <w:rFonts w:cstheme="minorHAnsi"/>
          <w:color w:val="000000" w:themeColor="text1"/>
          <w:sz w:val="36"/>
          <w:szCs w:val="36"/>
        </w:rPr>
      </w:pPr>
      <w:r>
        <w:rPr>
          <w:rFonts w:cstheme="minorHAnsi"/>
          <w:color w:val="000000" w:themeColor="text1"/>
          <w:sz w:val="36"/>
          <w:szCs w:val="36"/>
        </w:rPr>
        <w:t>2   PCN Overview: structure and membership (refresh)</w:t>
      </w:r>
    </w:p>
    <w:p w:rsidR="003E0D56" w:rsidRDefault="003E0D56" w:rsidP="00DE5AE4">
      <w:pPr>
        <w:rPr>
          <w:rFonts w:cstheme="minorHAnsi"/>
          <w:color w:val="000000" w:themeColor="text1"/>
          <w:sz w:val="24"/>
          <w:szCs w:val="24"/>
        </w:rPr>
      </w:pPr>
      <w:r w:rsidRPr="003E0D56">
        <w:rPr>
          <w:rFonts w:cstheme="minorHAnsi"/>
          <w:color w:val="000000" w:themeColor="text1"/>
          <w:sz w:val="24"/>
          <w:szCs w:val="24"/>
        </w:rPr>
        <w:t>Helen gave a present</w:t>
      </w:r>
      <w:r w:rsidR="00F14D9A">
        <w:rPr>
          <w:rFonts w:cstheme="minorHAnsi"/>
          <w:color w:val="000000" w:themeColor="text1"/>
          <w:sz w:val="24"/>
          <w:szCs w:val="24"/>
        </w:rPr>
        <w:t xml:space="preserve">ation </w:t>
      </w:r>
      <w:r w:rsidR="00F36A64">
        <w:rPr>
          <w:rFonts w:cstheme="minorHAnsi"/>
          <w:color w:val="000000" w:themeColor="text1"/>
          <w:sz w:val="24"/>
          <w:szCs w:val="24"/>
        </w:rPr>
        <w:t>on the PCN (the contents of which are also included in these notes).</w:t>
      </w:r>
    </w:p>
    <w:p w:rsidR="00F14D9A" w:rsidRDefault="00F14D9A" w:rsidP="00DE5AE4">
      <w:pPr>
        <w:rPr>
          <w:rFonts w:cstheme="minorHAnsi"/>
          <w:color w:val="000000" w:themeColor="text1"/>
          <w:sz w:val="24"/>
          <w:szCs w:val="24"/>
        </w:rPr>
      </w:pPr>
      <w:r>
        <w:rPr>
          <w:noProof/>
          <w:lang w:eastAsia="en-GB"/>
        </w:rPr>
        <w:lastRenderedPageBreak/>
        <w:drawing>
          <wp:inline distT="0" distB="0" distL="0" distR="0" wp14:anchorId="4FCFA1DB" wp14:editId="68D995B3">
            <wp:extent cx="6052820" cy="334033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0117" cy="3355398"/>
                    </a:xfrm>
                    <a:prstGeom prst="rect">
                      <a:avLst/>
                    </a:prstGeom>
                  </pic:spPr>
                </pic:pic>
              </a:graphicData>
            </a:graphic>
          </wp:inline>
        </w:drawing>
      </w:r>
    </w:p>
    <w:p w:rsidR="00F14D9A" w:rsidRPr="003E0D56" w:rsidRDefault="00F14D9A" w:rsidP="00DE5AE4">
      <w:pPr>
        <w:rPr>
          <w:rFonts w:cstheme="minorHAnsi"/>
          <w:color w:val="000000" w:themeColor="text1"/>
          <w:sz w:val="24"/>
          <w:szCs w:val="24"/>
        </w:rPr>
      </w:pPr>
      <w:r>
        <w:rPr>
          <w:noProof/>
          <w:lang w:eastAsia="en-GB"/>
        </w:rPr>
        <w:drawing>
          <wp:inline distT="0" distB="0" distL="0" distR="0" wp14:anchorId="633F1D95" wp14:editId="742626C6">
            <wp:extent cx="6061510" cy="3314603"/>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7350" cy="3328733"/>
                    </a:xfrm>
                    <a:prstGeom prst="rect">
                      <a:avLst/>
                    </a:prstGeom>
                  </pic:spPr>
                </pic:pic>
              </a:graphicData>
            </a:graphic>
          </wp:inline>
        </w:drawing>
      </w:r>
    </w:p>
    <w:p w:rsidR="00DE5AE4" w:rsidRPr="00523ED8" w:rsidRDefault="00DE5AE4" w:rsidP="00DE5AE4">
      <w:pPr>
        <w:rPr>
          <w:rFonts w:cstheme="minorHAnsi"/>
          <w:color w:val="000000" w:themeColor="text1"/>
          <w:sz w:val="36"/>
          <w:szCs w:val="36"/>
        </w:rPr>
      </w:pPr>
      <w:r>
        <w:rPr>
          <w:rFonts w:cstheme="minorHAnsi"/>
          <w:color w:val="000000" w:themeColor="text1"/>
          <w:sz w:val="36"/>
          <w:szCs w:val="36"/>
        </w:rPr>
        <w:t>3   New PCN developments</w:t>
      </w:r>
    </w:p>
    <w:p w:rsidR="00F14D9A" w:rsidRPr="00F14D9A" w:rsidRDefault="00DE5AE4" w:rsidP="00F14D9A">
      <w:pPr>
        <w:rPr>
          <w:b/>
          <w:color w:val="000000" w:themeColor="text1"/>
          <w:sz w:val="24"/>
          <w:szCs w:val="24"/>
          <w:u w:val="single"/>
        </w:rPr>
      </w:pPr>
      <w:r w:rsidRPr="00F14D9A">
        <w:rPr>
          <w:b/>
          <w:color w:val="000000" w:themeColor="text1"/>
          <w:sz w:val="24"/>
          <w:szCs w:val="24"/>
          <w:u w:val="single"/>
        </w:rPr>
        <w:t>PCN incorporation</w:t>
      </w:r>
      <w:r w:rsidR="00F14D9A" w:rsidRPr="00F14D9A">
        <w:rPr>
          <w:b/>
          <w:color w:val="000000" w:themeColor="text1"/>
          <w:sz w:val="24"/>
          <w:szCs w:val="24"/>
          <w:u w:val="single"/>
        </w:rPr>
        <w:t xml:space="preserve">: </w:t>
      </w:r>
      <w:r w:rsidR="00F14D9A" w:rsidRPr="00F14D9A">
        <w:rPr>
          <w:b/>
          <w:bCs/>
          <w:color w:val="000000" w:themeColor="text1"/>
          <w:sz w:val="24"/>
          <w:szCs w:val="24"/>
          <w:u w:val="single"/>
        </w:rPr>
        <w:t>South Fulham PCN Co</w:t>
      </w:r>
    </w:p>
    <w:p w:rsidR="006E2A5E" w:rsidRPr="00F14D9A" w:rsidRDefault="00F14D9A" w:rsidP="00F14D9A">
      <w:pPr>
        <w:rPr>
          <w:color w:val="000000" w:themeColor="text1"/>
          <w:sz w:val="24"/>
          <w:szCs w:val="24"/>
        </w:rPr>
      </w:pPr>
      <w:r w:rsidRPr="00F14D9A">
        <w:rPr>
          <w:color w:val="000000" w:themeColor="text1"/>
          <w:sz w:val="24"/>
          <w:szCs w:val="24"/>
        </w:rPr>
        <w:t>In December 2021, we set up a company - South Fulham PCN Co. It became operational in July 2022.</w:t>
      </w:r>
      <w:r>
        <w:rPr>
          <w:color w:val="000000" w:themeColor="text1"/>
          <w:sz w:val="24"/>
          <w:szCs w:val="24"/>
        </w:rPr>
        <w:t xml:space="preserve"> </w:t>
      </w:r>
      <w:r w:rsidRPr="00F14D9A">
        <w:rPr>
          <w:color w:val="000000" w:themeColor="text1"/>
          <w:sz w:val="24"/>
          <w:szCs w:val="24"/>
        </w:rPr>
        <w:t>This was to provide a legal entity so we can:</w:t>
      </w:r>
    </w:p>
    <w:p w:rsidR="006E2A5E" w:rsidRPr="00F14D9A" w:rsidRDefault="00F14D9A" w:rsidP="00F14D9A">
      <w:pPr>
        <w:numPr>
          <w:ilvl w:val="1"/>
          <w:numId w:val="41"/>
        </w:numPr>
        <w:rPr>
          <w:color w:val="000000" w:themeColor="text1"/>
          <w:sz w:val="24"/>
          <w:szCs w:val="24"/>
        </w:rPr>
      </w:pPr>
      <w:r w:rsidRPr="00F14D9A">
        <w:rPr>
          <w:color w:val="000000" w:themeColor="text1"/>
          <w:sz w:val="24"/>
          <w:szCs w:val="24"/>
        </w:rPr>
        <w:t xml:space="preserve">Recruit and employ staff directly </w:t>
      </w:r>
    </w:p>
    <w:p w:rsidR="006E2A5E" w:rsidRPr="00F14D9A" w:rsidRDefault="00F14D9A" w:rsidP="00F14D9A">
      <w:pPr>
        <w:numPr>
          <w:ilvl w:val="1"/>
          <w:numId w:val="41"/>
        </w:numPr>
        <w:rPr>
          <w:color w:val="000000" w:themeColor="text1"/>
          <w:sz w:val="24"/>
          <w:szCs w:val="24"/>
        </w:rPr>
      </w:pPr>
      <w:r w:rsidRPr="00F14D9A">
        <w:rPr>
          <w:color w:val="000000" w:themeColor="text1"/>
          <w:sz w:val="24"/>
          <w:szCs w:val="24"/>
        </w:rPr>
        <w:lastRenderedPageBreak/>
        <w:t>Directly hold PCN-level contracts with NHS England and NHS North West London</w:t>
      </w:r>
    </w:p>
    <w:p w:rsidR="006E2A5E" w:rsidRPr="00F14D9A" w:rsidRDefault="00F14D9A" w:rsidP="00F14D9A">
      <w:pPr>
        <w:numPr>
          <w:ilvl w:val="1"/>
          <w:numId w:val="41"/>
        </w:numPr>
        <w:rPr>
          <w:color w:val="000000" w:themeColor="text1"/>
          <w:sz w:val="24"/>
          <w:szCs w:val="24"/>
        </w:rPr>
      </w:pPr>
      <w:r w:rsidRPr="00F14D9A">
        <w:rPr>
          <w:color w:val="000000" w:themeColor="text1"/>
          <w:sz w:val="24"/>
          <w:szCs w:val="24"/>
        </w:rPr>
        <w:t>Potentially provide direct care as a PCN in the future through registering with the Care Quality Commission</w:t>
      </w:r>
    </w:p>
    <w:p w:rsidR="006E2A5E" w:rsidRPr="00F14D9A" w:rsidRDefault="00F14D9A" w:rsidP="00F14D9A">
      <w:pPr>
        <w:numPr>
          <w:ilvl w:val="0"/>
          <w:numId w:val="41"/>
        </w:numPr>
        <w:rPr>
          <w:color w:val="000000" w:themeColor="text1"/>
          <w:sz w:val="24"/>
          <w:szCs w:val="24"/>
        </w:rPr>
      </w:pPr>
      <w:r w:rsidRPr="00F14D9A">
        <w:rPr>
          <w:color w:val="000000" w:themeColor="text1"/>
          <w:sz w:val="24"/>
          <w:szCs w:val="24"/>
        </w:rPr>
        <w:t>Each practice has a named Director as a shareholder of the company</w:t>
      </w:r>
    </w:p>
    <w:p w:rsidR="006E2A5E" w:rsidRPr="00F14D9A" w:rsidRDefault="00F14D9A" w:rsidP="00F14D9A">
      <w:pPr>
        <w:numPr>
          <w:ilvl w:val="0"/>
          <w:numId w:val="41"/>
        </w:numPr>
        <w:rPr>
          <w:color w:val="000000" w:themeColor="text1"/>
          <w:sz w:val="24"/>
          <w:szCs w:val="24"/>
        </w:rPr>
      </w:pPr>
      <w:r w:rsidRPr="00F14D9A">
        <w:rPr>
          <w:color w:val="000000" w:themeColor="text1"/>
          <w:sz w:val="24"/>
          <w:szCs w:val="24"/>
        </w:rPr>
        <w:t xml:space="preserve">Our PCN Co. has a Board with each practice represented and an Executive team which manages the day to day operations </w:t>
      </w:r>
    </w:p>
    <w:p w:rsidR="006E2A5E" w:rsidRPr="00F14D9A" w:rsidRDefault="00F14D9A" w:rsidP="00F14D9A">
      <w:pPr>
        <w:numPr>
          <w:ilvl w:val="0"/>
          <w:numId w:val="41"/>
        </w:numPr>
        <w:rPr>
          <w:color w:val="000000" w:themeColor="text1"/>
          <w:sz w:val="24"/>
          <w:szCs w:val="24"/>
        </w:rPr>
      </w:pPr>
      <w:r w:rsidRPr="00F14D9A">
        <w:rPr>
          <w:color w:val="000000" w:themeColor="text1"/>
          <w:sz w:val="24"/>
          <w:szCs w:val="24"/>
        </w:rPr>
        <w:t>As MD, Helen represents the PCN in the borough-wide Health and Care Partnership (HCP)</w:t>
      </w:r>
    </w:p>
    <w:p w:rsidR="00DE5AE4" w:rsidRPr="00F14D9A" w:rsidRDefault="00DE5AE4" w:rsidP="00F14D9A">
      <w:pPr>
        <w:rPr>
          <w:b/>
          <w:u w:val="single"/>
        </w:rPr>
      </w:pPr>
      <w:r w:rsidRPr="00F14D9A">
        <w:rPr>
          <w:b/>
          <w:u w:val="single"/>
        </w:rPr>
        <w:t>ARRS roles</w:t>
      </w:r>
      <w:r w:rsidR="0052498B">
        <w:rPr>
          <w:b/>
          <w:u w:val="single"/>
        </w:rPr>
        <w:t xml:space="preserve"> (</w:t>
      </w:r>
      <w:r w:rsidR="0052498B" w:rsidRPr="0052498B">
        <w:rPr>
          <w:b/>
          <w:u w:val="single"/>
        </w:rPr>
        <w:t>Additional Roles Reimbursement Scheme</w:t>
      </w:r>
      <w:r w:rsidR="0052498B">
        <w:rPr>
          <w:b/>
          <w:u w:val="single"/>
        </w:rPr>
        <w:t>)</w:t>
      </w:r>
    </w:p>
    <w:p w:rsidR="006E2A5E" w:rsidRPr="00F14D9A" w:rsidRDefault="00F14D9A" w:rsidP="00F14D9A">
      <w:pPr>
        <w:rPr>
          <w:color w:val="000000" w:themeColor="text1"/>
          <w:sz w:val="24"/>
          <w:szCs w:val="24"/>
        </w:rPr>
      </w:pPr>
      <w:r w:rsidRPr="00F14D9A">
        <w:rPr>
          <w:color w:val="000000" w:themeColor="text1"/>
          <w:sz w:val="24"/>
          <w:szCs w:val="24"/>
        </w:rPr>
        <w:t xml:space="preserve">We have a workforce across the PCN that supports practices and their patients.  These roles include; Pharmacists, Paramedics, Link Workers, Health and Wellbeing Coaches, Care Coordinators. They are 100% funded by NHS England up until March 2024, and over the next 12 months we are looking to expand our PCN workforce to provide more services and appointments to our patients.  </w:t>
      </w:r>
    </w:p>
    <w:p w:rsidR="006E2A5E" w:rsidRPr="00F14D9A" w:rsidRDefault="00F14D9A" w:rsidP="00F14D9A">
      <w:pPr>
        <w:rPr>
          <w:color w:val="000000" w:themeColor="text1"/>
          <w:sz w:val="24"/>
          <w:szCs w:val="24"/>
        </w:rPr>
      </w:pPr>
      <w:r w:rsidRPr="00F14D9A">
        <w:rPr>
          <w:color w:val="000000" w:themeColor="text1"/>
          <w:sz w:val="24"/>
          <w:szCs w:val="24"/>
        </w:rPr>
        <w:t xml:space="preserve">We will increase our current workforce skill mix through recruiting Physician Associates and an Advanced Nurse Practitioner. </w:t>
      </w:r>
    </w:p>
    <w:p w:rsidR="00F14D9A" w:rsidRDefault="00F14D9A" w:rsidP="00F14D9A">
      <w:pPr>
        <w:rPr>
          <w:b/>
          <w:color w:val="000000" w:themeColor="text1"/>
          <w:sz w:val="24"/>
          <w:szCs w:val="24"/>
          <w:u w:val="single"/>
        </w:rPr>
      </w:pPr>
      <w:r w:rsidRPr="00F14D9A">
        <w:rPr>
          <w:b/>
          <w:color w:val="000000" w:themeColor="text1"/>
          <w:sz w:val="24"/>
          <w:szCs w:val="24"/>
          <w:u w:val="single"/>
        </w:rPr>
        <w:t>C</w:t>
      </w:r>
      <w:r w:rsidR="00DE5AE4" w:rsidRPr="00F14D9A">
        <w:rPr>
          <w:b/>
          <w:color w:val="000000" w:themeColor="text1"/>
          <w:sz w:val="24"/>
          <w:szCs w:val="24"/>
          <w:u w:val="single"/>
        </w:rPr>
        <w:t>linic</w:t>
      </w:r>
      <w:r>
        <w:rPr>
          <w:b/>
          <w:color w:val="000000" w:themeColor="text1"/>
          <w:sz w:val="24"/>
          <w:szCs w:val="24"/>
          <w:u w:val="single"/>
        </w:rPr>
        <w:t>al programme</w:t>
      </w:r>
      <w:r w:rsidR="00DE5AE4" w:rsidRPr="00F14D9A">
        <w:rPr>
          <w:b/>
          <w:color w:val="000000" w:themeColor="text1"/>
          <w:sz w:val="24"/>
          <w:szCs w:val="24"/>
          <w:u w:val="single"/>
        </w:rPr>
        <w:t xml:space="preserve">s </w:t>
      </w:r>
    </w:p>
    <w:p w:rsidR="006E2A5E" w:rsidRPr="00F14D9A" w:rsidRDefault="00F14D9A" w:rsidP="00F14D9A">
      <w:pPr>
        <w:rPr>
          <w:color w:val="000000" w:themeColor="text1"/>
          <w:sz w:val="24"/>
          <w:szCs w:val="24"/>
        </w:rPr>
      </w:pPr>
      <w:r w:rsidRPr="00F14D9A">
        <w:rPr>
          <w:color w:val="000000" w:themeColor="text1"/>
          <w:sz w:val="24"/>
          <w:szCs w:val="24"/>
        </w:rPr>
        <w:t>The PCN has a number of shared clinical programmes and clinics across the PCN to support various cohorts of patients who may have complex needs.</w:t>
      </w:r>
    </w:p>
    <w:p w:rsidR="006E2A5E" w:rsidRPr="00F14D9A" w:rsidRDefault="00F14D9A" w:rsidP="00F14D9A">
      <w:pPr>
        <w:rPr>
          <w:color w:val="000000" w:themeColor="text1"/>
          <w:sz w:val="24"/>
          <w:szCs w:val="24"/>
        </w:rPr>
      </w:pPr>
      <w:r w:rsidRPr="00F14D9A">
        <w:rPr>
          <w:color w:val="000000" w:themeColor="text1"/>
          <w:sz w:val="24"/>
          <w:szCs w:val="24"/>
        </w:rPr>
        <w:t>Each programme has a Clinical Lead focusing on service development and ensuring clinical effectiveness and safety.</w:t>
      </w:r>
    </w:p>
    <w:p w:rsidR="006E2A5E" w:rsidRPr="00F14D9A" w:rsidRDefault="00F14D9A" w:rsidP="00F14D9A">
      <w:pPr>
        <w:rPr>
          <w:color w:val="000000" w:themeColor="text1"/>
          <w:sz w:val="24"/>
          <w:szCs w:val="24"/>
        </w:rPr>
      </w:pPr>
      <w:r w:rsidRPr="00F14D9A">
        <w:rPr>
          <w:color w:val="000000" w:themeColor="text1"/>
          <w:sz w:val="24"/>
          <w:szCs w:val="24"/>
        </w:rPr>
        <w:t xml:space="preserve">The programmes look to embed clinical input from various organisations and clinicians across community, hospital and primary care settings to provide targeted and holistic support to patients. </w:t>
      </w:r>
    </w:p>
    <w:p w:rsidR="00DE5AE4" w:rsidRPr="00F14D9A" w:rsidRDefault="00DE5AE4" w:rsidP="00F14D9A">
      <w:pPr>
        <w:rPr>
          <w:b/>
          <w:color w:val="000000" w:themeColor="text1"/>
          <w:sz w:val="24"/>
          <w:szCs w:val="24"/>
          <w:u w:val="single"/>
        </w:rPr>
      </w:pPr>
      <w:r w:rsidRPr="00F14D9A">
        <w:rPr>
          <w:b/>
          <w:color w:val="000000" w:themeColor="text1"/>
          <w:sz w:val="24"/>
          <w:szCs w:val="24"/>
          <w:u w:val="single"/>
        </w:rPr>
        <w:t>Home visiting service</w:t>
      </w:r>
    </w:p>
    <w:p w:rsidR="006E2A5E" w:rsidRPr="00F14D9A" w:rsidRDefault="00F14D9A" w:rsidP="00F14D9A">
      <w:pPr>
        <w:rPr>
          <w:color w:val="000000" w:themeColor="text1"/>
          <w:sz w:val="24"/>
          <w:szCs w:val="24"/>
        </w:rPr>
      </w:pPr>
      <w:r w:rsidRPr="00F14D9A">
        <w:rPr>
          <w:color w:val="000000" w:themeColor="text1"/>
          <w:sz w:val="24"/>
          <w:szCs w:val="24"/>
        </w:rPr>
        <w:t xml:space="preserve">The PCN has a home visiting service into which practices can refer. </w:t>
      </w:r>
    </w:p>
    <w:p w:rsidR="006E2A5E" w:rsidRPr="00F14D9A" w:rsidRDefault="00F14D9A" w:rsidP="00F14D9A">
      <w:pPr>
        <w:rPr>
          <w:color w:val="000000" w:themeColor="text1"/>
          <w:sz w:val="24"/>
          <w:szCs w:val="24"/>
        </w:rPr>
      </w:pPr>
      <w:r w:rsidRPr="00F14D9A">
        <w:rPr>
          <w:color w:val="000000" w:themeColor="text1"/>
          <w:sz w:val="24"/>
          <w:szCs w:val="24"/>
        </w:rPr>
        <w:t xml:space="preserve">The service is delivered by Advanced Nurse Practitioners (ANPs), with daily appointments Mon-Fri for housebound or frail patients who require an assessment. </w:t>
      </w:r>
    </w:p>
    <w:p w:rsidR="006E2A5E" w:rsidRPr="00F14D9A" w:rsidRDefault="00F14D9A" w:rsidP="00F14D9A">
      <w:pPr>
        <w:rPr>
          <w:color w:val="000000" w:themeColor="text1"/>
          <w:sz w:val="24"/>
          <w:szCs w:val="24"/>
        </w:rPr>
      </w:pPr>
      <w:r w:rsidRPr="00F14D9A">
        <w:rPr>
          <w:color w:val="000000" w:themeColor="text1"/>
          <w:sz w:val="24"/>
          <w:szCs w:val="24"/>
        </w:rPr>
        <w:t xml:space="preserve">The ANP will then liaise with the practices to discuss next steps e.g. if a prescription, further tests or examinations are required. </w:t>
      </w:r>
    </w:p>
    <w:p w:rsidR="00DE5AE4" w:rsidRPr="00F14D9A" w:rsidRDefault="00DE5AE4" w:rsidP="00F14D9A">
      <w:pPr>
        <w:rPr>
          <w:b/>
          <w:color w:val="000000" w:themeColor="text1"/>
          <w:sz w:val="24"/>
          <w:szCs w:val="24"/>
          <w:u w:val="single"/>
        </w:rPr>
      </w:pPr>
      <w:r w:rsidRPr="00F14D9A">
        <w:rPr>
          <w:b/>
          <w:color w:val="000000" w:themeColor="text1"/>
          <w:sz w:val="24"/>
          <w:szCs w:val="24"/>
          <w:u w:val="single"/>
        </w:rPr>
        <w:t>Enhanced access</w:t>
      </w:r>
    </w:p>
    <w:p w:rsidR="005D08FF" w:rsidRPr="00DA6E7E" w:rsidRDefault="000D2286" w:rsidP="00340A36">
      <w:pPr>
        <w:rPr>
          <w:color w:val="000000" w:themeColor="text1"/>
          <w:sz w:val="24"/>
          <w:szCs w:val="24"/>
        </w:rPr>
      </w:pPr>
      <w:r w:rsidRPr="00DA6E7E">
        <w:rPr>
          <w:color w:val="000000" w:themeColor="text1"/>
          <w:sz w:val="24"/>
          <w:szCs w:val="24"/>
        </w:rPr>
        <w:t xml:space="preserve">The PCN continues to provide patients with additional access to appointments via various clinicians. Previously known as ‘Extended Hours’, this has been renamed ‘Enhanced Access’ under the new </w:t>
      </w:r>
      <w:r w:rsidRPr="00DA6E7E">
        <w:rPr>
          <w:color w:val="000000" w:themeColor="text1"/>
          <w:sz w:val="24"/>
          <w:szCs w:val="24"/>
        </w:rPr>
        <w:lastRenderedPageBreak/>
        <w:t xml:space="preserve">contract with NHS England. </w:t>
      </w:r>
      <w:r w:rsidR="00340A36">
        <w:rPr>
          <w:color w:val="000000" w:themeColor="text1"/>
          <w:sz w:val="24"/>
          <w:szCs w:val="24"/>
        </w:rPr>
        <w:t xml:space="preserve"> </w:t>
      </w:r>
      <w:r w:rsidRPr="00DA6E7E">
        <w:rPr>
          <w:color w:val="000000" w:themeColor="text1"/>
          <w:sz w:val="24"/>
          <w:szCs w:val="24"/>
        </w:rPr>
        <w:t>Additional appointments are either face-to-face or telephone consultations</w:t>
      </w:r>
      <w:r w:rsidR="00340A36">
        <w:rPr>
          <w:color w:val="000000" w:themeColor="text1"/>
          <w:sz w:val="24"/>
          <w:szCs w:val="24"/>
        </w:rPr>
        <w:t xml:space="preserve"> (with nurses and GPs)</w:t>
      </w:r>
      <w:r w:rsidRPr="00DA6E7E">
        <w:rPr>
          <w:color w:val="000000" w:themeColor="text1"/>
          <w:sz w:val="24"/>
          <w:szCs w:val="24"/>
        </w:rPr>
        <w:t>. These appointments are provided pr</w:t>
      </w:r>
      <w:r w:rsidR="00340A36">
        <w:rPr>
          <w:color w:val="000000" w:themeColor="text1"/>
          <w:sz w:val="24"/>
          <w:szCs w:val="24"/>
        </w:rPr>
        <w:t>imarily between 6.30 pm and 8pm, though some surgeries offer them pre 8am too.</w:t>
      </w:r>
    </w:p>
    <w:p w:rsidR="00340A36" w:rsidRPr="00340A36" w:rsidRDefault="00340A36" w:rsidP="00340A36">
      <w:pPr>
        <w:rPr>
          <w:color w:val="000000" w:themeColor="text1"/>
          <w:sz w:val="24"/>
          <w:szCs w:val="24"/>
          <w:u w:val="single"/>
        </w:rPr>
      </w:pPr>
      <w:r w:rsidRPr="00340A36">
        <w:rPr>
          <w:b/>
          <w:bCs/>
          <w:color w:val="000000" w:themeColor="text1"/>
          <w:sz w:val="24"/>
          <w:szCs w:val="24"/>
          <w:u w:val="single"/>
        </w:rPr>
        <w:t>Community Development – Thriving South Fulham</w:t>
      </w:r>
    </w:p>
    <w:p w:rsidR="00072FA6" w:rsidRDefault="00072FA6" w:rsidP="00340A36">
      <w:pPr>
        <w:rPr>
          <w:color w:val="000000" w:themeColor="text1"/>
          <w:sz w:val="24"/>
          <w:szCs w:val="24"/>
        </w:rPr>
      </w:pPr>
      <w:r>
        <w:rPr>
          <w:color w:val="000000" w:themeColor="text1"/>
          <w:sz w:val="24"/>
          <w:szCs w:val="24"/>
        </w:rPr>
        <w:t xml:space="preserve">Ross updated the group on PCN work in the community. </w:t>
      </w:r>
    </w:p>
    <w:p w:rsidR="005D08FF" w:rsidRPr="00340A36" w:rsidRDefault="000D2286" w:rsidP="00340A36">
      <w:pPr>
        <w:rPr>
          <w:color w:val="000000" w:themeColor="text1"/>
          <w:sz w:val="24"/>
          <w:szCs w:val="24"/>
        </w:rPr>
      </w:pPr>
      <w:r w:rsidRPr="00340A36">
        <w:rPr>
          <w:color w:val="000000" w:themeColor="text1"/>
          <w:sz w:val="24"/>
          <w:szCs w:val="24"/>
        </w:rPr>
        <w:t xml:space="preserve">We want the PCN to be at the heart of local conversation and action to support local residents’ health &amp; wellbeing. </w:t>
      </w:r>
      <w:r w:rsidR="00072FA6">
        <w:rPr>
          <w:color w:val="000000" w:themeColor="text1"/>
          <w:sz w:val="24"/>
          <w:szCs w:val="24"/>
        </w:rPr>
        <w:t xml:space="preserve"> </w:t>
      </w:r>
      <w:r w:rsidRPr="00340A36">
        <w:rPr>
          <w:color w:val="000000" w:themeColor="text1"/>
          <w:sz w:val="24"/>
          <w:szCs w:val="24"/>
        </w:rPr>
        <w:t xml:space="preserve">We are actively engaging with local organisations, services and communities so we can understand what really matters to them and how the PCN can be involved. </w:t>
      </w:r>
    </w:p>
    <w:p w:rsidR="005D08FF" w:rsidRPr="00340A36" w:rsidRDefault="000D2286" w:rsidP="00340A36">
      <w:pPr>
        <w:rPr>
          <w:color w:val="000000" w:themeColor="text1"/>
          <w:sz w:val="24"/>
          <w:szCs w:val="24"/>
        </w:rPr>
      </w:pPr>
      <w:r w:rsidRPr="00340A36">
        <w:rPr>
          <w:color w:val="000000" w:themeColor="text1"/>
          <w:sz w:val="24"/>
          <w:szCs w:val="24"/>
        </w:rPr>
        <w:t>Our aim:  to establish a thriving neighbourhood in South Fulham where we build relationships, share resources and learning, and identify opportunities to work together to proactively support our residents.</w:t>
      </w:r>
    </w:p>
    <w:p w:rsidR="005D08FF" w:rsidRPr="00340A36" w:rsidRDefault="000D2286" w:rsidP="00340A36">
      <w:pPr>
        <w:rPr>
          <w:color w:val="000000" w:themeColor="text1"/>
          <w:sz w:val="24"/>
          <w:szCs w:val="24"/>
        </w:rPr>
      </w:pPr>
      <w:r w:rsidRPr="00340A36">
        <w:rPr>
          <w:color w:val="000000" w:themeColor="text1"/>
          <w:sz w:val="24"/>
          <w:szCs w:val="24"/>
        </w:rPr>
        <w:t xml:space="preserve">2023 brings ’Thriving South Fulham’ – network breakfast meetings, local conversation, health and wellbeing projects, Parsons Green Fair 2023. </w:t>
      </w:r>
    </w:p>
    <w:p w:rsidR="00DE5AE4" w:rsidRPr="00340A36" w:rsidRDefault="00DE5AE4" w:rsidP="00072FA6">
      <w:pPr>
        <w:rPr>
          <w:b/>
          <w:color w:val="000000" w:themeColor="text1"/>
          <w:sz w:val="24"/>
          <w:szCs w:val="24"/>
          <w:u w:val="single"/>
        </w:rPr>
      </w:pPr>
      <w:r w:rsidRPr="00340A36">
        <w:rPr>
          <w:b/>
          <w:color w:val="000000" w:themeColor="text1"/>
          <w:sz w:val="24"/>
          <w:szCs w:val="24"/>
          <w:u w:val="single"/>
        </w:rPr>
        <w:t>JOY platform</w:t>
      </w:r>
    </w:p>
    <w:p w:rsidR="005D08FF" w:rsidRPr="00340A36" w:rsidRDefault="000D2286" w:rsidP="00340A36">
      <w:pPr>
        <w:rPr>
          <w:color w:val="000000" w:themeColor="text1"/>
          <w:sz w:val="24"/>
          <w:szCs w:val="24"/>
        </w:rPr>
      </w:pPr>
      <w:r w:rsidRPr="00340A36">
        <w:rPr>
          <w:color w:val="000000" w:themeColor="text1"/>
          <w:sz w:val="24"/>
          <w:szCs w:val="24"/>
        </w:rPr>
        <w:t>A new platform has been made available to the PCN and our Link Workers. Launched 13</w:t>
      </w:r>
      <w:r w:rsidRPr="00340A36">
        <w:rPr>
          <w:color w:val="000000" w:themeColor="text1"/>
          <w:sz w:val="24"/>
          <w:szCs w:val="24"/>
          <w:vertAlign w:val="superscript"/>
        </w:rPr>
        <w:t>th</w:t>
      </w:r>
      <w:r w:rsidRPr="00340A36">
        <w:rPr>
          <w:color w:val="000000" w:themeColor="text1"/>
          <w:sz w:val="24"/>
          <w:szCs w:val="24"/>
        </w:rPr>
        <w:t xml:space="preserve"> March 2023. We are the first PCN in H&amp;F to go live. </w:t>
      </w:r>
    </w:p>
    <w:p w:rsidR="005D08FF" w:rsidRPr="00340A36" w:rsidRDefault="000D2286" w:rsidP="00340A36">
      <w:pPr>
        <w:rPr>
          <w:color w:val="000000" w:themeColor="text1"/>
          <w:sz w:val="24"/>
          <w:szCs w:val="24"/>
        </w:rPr>
      </w:pPr>
      <w:r w:rsidRPr="00340A36">
        <w:rPr>
          <w:color w:val="000000" w:themeColor="text1"/>
          <w:sz w:val="24"/>
          <w:szCs w:val="24"/>
        </w:rPr>
        <w:t>Benefits include:</w:t>
      </w:r>
    </w:p>
    <w:p w:rsidR="005D08FF" w:rsidRPr="00340A36" w:rsidRDefault="000D2286" w:rsidP="00340A36">
      <w:pPr>
        <w:numPr>
          <w:ilvl w:val="1"/>
          <w:numId w:val="37"/>
        </w:numPr>
        <w:rPr>
          <w:color w:val="000000" w:themeColor="text1"/>
          <w:sz w:val="24"/>
          <w:szCs w:val="24"/>
        </w:rPr>
      </w:pPr>
      <w:r w:rsidRPr="00340A36">
        <w:rPr>
          <w:color w:val="000000" w:themeColor="text1"/>
          <w:sz w:val="24"/>
          <w:szCs w:val="24"/>
        </w:rPr>
        <w:t xml:space="preserve">A quick &amp; easy referral process </w:t>
      </w:r>
    </w:p>
    <w:p w:rsidR="005D08FF" w:rsidRPr="00340A36" w:rsidRDefault="000D2286" w:rsidP="00340A36">
      <w:pPr>
        <w:numPr>
          <w:ilvl w:val="1"/>
          <w:numId w:val="37"/>
        </w:numPr>
        <w:rPr>
          <w:color w:val="000000" w:themeColor="text1"/>
          <w:sz w:val="24"/>
          <w:szCs w:val="24"/>
        </w:rPr>
      </w:pPr>
      <w:r w:rsidRPr="00340A36">
        <w:rPr>
          <w:color w:val="000000" w:themeColor="text1"/>
          <w:sz w:val="24"/>
          <w:szCs w:val="24"/>
        </w:rPr>
        <w:t xml:space="preserve">Ability to track patient outcomes </w:t>
      </w:r>
    </w:p>
    <w:p w:rsidR="005D08FF" w:rsidRPr="00340A36" w:rsidRDefault="000D2286" w:rsidP="00340A36">
      <w:pPr>
        <w:numPr>
          <w:ilvl w:val="1"/>
          <w:numId w:val="37"/>
        </w:numPr>
        <w:rPr>
          <w:color w:val="000000" w:themeColor="text1"/>
          <w:sz w:val="24"/>
          <w:szCs w:val="24"/>
        </w:rPr>
      </w:pPr>
      <w:r w:rsidRPr="00340A36">
        <w:rPr>
          <w:color w:val="000000" w:themeColor="text1"/>
          <w:sz w:val="24"/>
          <w:szCs w:val="24"/>
        </w:rPr>
        <w:t>A live directory of local services and organisations</w:t>
      </w:r>
    </w:p>
    <w:p w:rsidR="00DE5AE4" w:rsidRPr="00523ED8" w:rsidRDefault="00DE5AE4" w:rsidP="00DE5AE4">
      <w:pPr>
        <w:rPr>
          <w:rFonts w:cstheme="minorHAnsi"/>
          <w:color w:val="000000" w:themeColor="text1"/>
          <w:sz w:val="36"/>
          <w:szCs w:val="36"/>
        </w:rPr>
      </w:pPr>
      <w:r w:rsidRPr="00523ED8">
        <w:rPr>
          <w:rFonts w:cstheme="minorHAnsi"/>
          <w:color w:val="000000" w:themeColor="text1"/>
          <w:sz w:val="36"/>
          <w:szCs w:val="36"/>
        </w:rPr>
        <w:t xml:space="preserve">4    </w:t>
      </w:r>
      <w:r>
        <w:rPr>
          <w:rFonts w:cstheme="minorHAnsi"/>
          <w:color w:val="000000" w:themeColor="text1"/>
          <w:sz w:val="36"/>
          <w:szCs w:val="36"/>
        </w:rPr>
        <w:t>PPG priorities</w:t>
      </w:r>
    </w:p>
    <w:p w:rsidR="0052498B" w:rsidRDefault="0052498B" w:rsidP="0052498B">
      <w:pPr>
        <w:rPr>
          <w:color w:val="000000" w:themeColor="text1"/>
          <w:sz w:val="24"/>
          <w:szCs w:val="24"/>
        </w:rPr>
      </w:pPr>
      <w:r w:rsidRPr="0052498B">
        <w:rPr>
          <w:color w:val="000000" w:themeColor="text1"/>
          <w:sz w:val="24"/>
          <w:szCs w:val="24"/>
        </w:rPr>
        <w:t xml:space="preserve">Rosemary </w:t>
      </w:r>
      <w:r>
        <w:rPr>
          <w:color w:val="000000" w:themeColor="text1"/>
          <w:sz w:val="24"/>
          <w:szCs w:val="24"/>
        </w:rPr>
        <w:t xml:space="preserve">kindly offered support, and </w:t>
      </w:r>
      <w:r w:rsidRPr="0052498B">
        <w:rPr>
          <w:color w:val="000000" w:themeColor="text1"/>
          <w:sz w:val="24"/>
          <w:szCs w:val="24"/>
        </w:rPr>
        <w:t xml:space="preserve">asked about current challenges facing primary care. </w:t>
      </w:r>
      <w:r>
        <w:rPr>
          <w:color w:val="000000" w:themeColor="text1"/>
          <w:sz w:val="24"/>
          <w:szCs w:val="24"/>
        </w:rPr>
        <w:t xml:space="preserve"> Helen replied that staff recruitment is a big challenge. Meeting NHS targets is also a big challenge. But on the positive side of things, the PCN offered lots of opportunities </w:t>
      </w:r>
      <w:r w:rsidR="0075357D">
        <w:rPr>
          <w:color w:val="000000" w:themeColor="text1"/>
          <w:sz w:val="24"/>
          <w:szCs w:val="24"/>
        </w:rPr>
        <w:t>f</w:t>
      </w:r>
      <w:r>
        <w:rPr>
          <w:color w:val="000000" w:themeColor="text1"/>
          <w:sz w:val="24"/>
          <w:szCs w:val="24"/>
        </w:rPr>
        <w:t>or practices to work closely together, sharing – and adopting – examples of good practice, which of course is ultimately of benefit to patients.</w:t>
      </w:r>
    </w:p>
    <w:p w:rsidR="0075357D" w:rsidRDefault="0052498B" w:rsidP="0052498B">
      <w:pPr>
        <w:rPr>
          <w:color w:val="000000" w:themeColor="text1"/>
          <w:sz w:val="24"/>
          <w:szCs w:val="24"/>
        </w:rPr>
      </w:pPr>
      <w:r>
        <w:rPr>
          <w:color w:val="000000" w:themeColor="text1"/>
          <w:sz w:val="24"/>
          <w:szCs w:val="24"/>
        </w:rPr>
        <w:t xml:space="preserve">Lila asked about cancer referrals, and prevention services. Emily confirmed that these are priorities for practices, and there are already several schemes in place (around streamlining and standardising referrals). </w:t>
      </w:r>
      <w:r w:rsidR="0075357D">
        <w:rPr>
          <w:color w:val="000000" w:themeColor="text1"/>
          <w:sz w:val="24"/>
          <w:szCs w:val="24"/>
        </w:rPr>
        <w:t xml:space="preserve"> The PCN was striving to ensure that all patients have the same level of access (and uptake) to screening services, and there is currently a lot of work going on around earlier diagnosis. </w:t>
      </w:r>
    </w:p>
    <w:p w:rsidR="0075357D" w:rsidRDefault="0075357D" w:rsidP="0052498B">
      <w:pPr>
        <w:rPr>
          <w:color w:val="000000" w:themeColor="text1"/>
          <w:sz w:val="24"/>
          <w:szCs w:val="24"/>
        </w:rPr>
      </w:pPr>
    </w:p>
    <w:p w:rsidR="0052498B" w:rsidRDefault="0075357D" w:rsidP="0052498B">
      <w:pPr>
        <w:rPr>
          <w:color w:val="000000" w:themeColor="text1"/>
          <w:sz w:val="24"/>
          <w:szCs w:val="24"/>
        </w:rPr>
      </w:pPr>
      <w:r>
        <w:rPr>
          <w:color w:val="000000" w:themeColor="text1"/>
          <w:sz w:val="24"/>
          <w:szCs w:val="24"/>
        </w:rPr>
        <w:t>Lila also asked about practice numbers and how PCN resources are allocated. Magnus confirmed</w:t>
      </w:r>
      <w:bookmarkStart w:id="0" w:name="_GoBack"/>
      <w:bookmarkEnd w:id="0"/>
      <w:r w:rsidR="000D2286">
        <w:rPr>
          <w:color w:val="000000" w:themeColor="text1"/>
          <w:sz w:val="24"/>
          <w:szCs w:val="24"/>
        </w:rPr>
        <w:t xml:space="preserve"> </w:t>
      </w:r>
      <w:r>
        <w:rPr>
          <w:color w:val="000000" w:themeColor="text1"/>
          <w:sz w:val="24"/>
          <w:szCs w:val="24"/>
        </w:rPr>
        <w:t xml:space="preserve">practices have </w:t>
      </w:r>
      <w:r w:rsidR="000D2286">
        <w:rPr>
          <w:color w:val="000000" w:themeColor="text1"/>
          <w:sz w:val="24"/>
          <w:szCs w:val="24"/>
        </w:rPr>
        <w:t xml:space="preserve">roughly the </w:t>
      </w:r>
      <w:r>
        <w:rPr>
          <w:color w:val="000000" w:themeColor="text1"/>
          <w:sz w:val="24"/>
          <w:szCs w:val="24"/>
        </w:rPr>
        <w:t>following number of patients each:</w:t>
      </w:r>
    </w:p>
    <w:p w:rsidR="0075357D" w:rsidRDefault="0075357D" w:rsidP="0052498B">
      <w:pPr>
        <w:rPr>
          <w:color w:val="000000" w:themeColor="text1"/>
          <w:sz w:val="24"/>
          <w:szCs w:val="24"/>
        </w:rPr>
      </w:pPr>
      <w:r>
        <w:rPr>
          <w:color w:val="000000" w:themeColor="text1"/>
          <w:sz w:val="24"/>
          <w:szCs w:val="24"/>
        </w:rPr>
        <w:t>Ashville</w:t>
      </w:r>
      <w:r w:rsidR="000D2286">
        <w:rPr>
          <w:color w:val="000000" w:themeColor="text1"/>
          <w:sz w:val="24"/>
          <w:szCs w:val="24"/>
        </w:rPr>
        <w:t>:</w:t>
      </w:r>
      <w:r>
        <w:rPr>
          <w:color w:val="000000" w:themeColor="text1"/>
          <w:sz w:val="24"/>
          <w:szCs w:val="24"/>
        </w:rPr>
        <w:t xml:space="preserve"> 12000</w:t>
      </w:r>
    </w:p>
    <w:p w:rsidR="0075357D" w:rsidRDefault="0075357D" w:rsidP="0052498B">
      <w:pPr>
        <w:rPr>
          <w:color w:val="000000" w:themeColor="text1"/>
          <w:sz w:val="24"/>
          <w:szCs w:val="24"/>
        </w:rPr>
      </w:pPr>
      <w:r>
        <w:rPr>
          <w:color w:val="000000" w:themeColor="text1"/>
          <w:sz w:val="24"/>
          <w:szCs w:val="24"/>
        </w:rPr>
        <w:t>C</w:t>
      </w:r>
      <w:r w:rsidR="000D2286">
        <w:rPr>
          <w:color w:val="000000" w:themeColor="text1"/>
          <w:sz w:val="24"/>
          <w:szCs w:val="24"/>
        </w:rPr>
        <w:t>assidy:</w:t>
      </w:r>
      <w:r>
        <w:rPr>
          <w:color w:val="000000" w:themeColor="text1"/>
          <w:sz w:val="24"/>
          <w:szCs w:val="24"/>
        </w:rPr>
        <w:t xml:space="preserve"> 12000</w:t>
      </w:r>
    </w:p>
    <w:p w:rsidR="0075357D" w:rsidRDefault="0075357D" w:rsidP="0052498B">
      <w:pPr>
        <w:rPr>
          <w:color w:val="000000" w:themeColor="text1"/>
          <w:sz w:val="24"/>
          <w:szCs w:val="24"/>
        </w:rPr>
      </w:pPr>
      <w:r>
        <w:rPr>
          <w:color w:val="000000" w:themeColor="text1"/>
          <w:sz w:val="24"/>
          <w:szCs w:val="24"/>
        </w:rPr>
        <w:t>Sands End</w:t>
      </w:r>
      <w:r w:rsidR="000D2286">
        <w:rPr>
          <w:color w:val="000000" w:themeColor="text1"/>
          <w:sz w:val="24"/>
          <w:szCs w:val="24"/>
        </w:rPr>
        <w:t>:</w:t>
      </w:r>
      <w:r>
        <w:rPr>
          <w:color w:val="000000" w:themeColor="text1"/>
          <w:sz w:val="24"/>
          <w:szCs w:val="24"/>
        </w:rPr>
        <w:t xml:space="preserve"> 12000</w:t>
      </w:r>
    </w:p>
    <w:p w:rsidR="0075357D" w:rsidRDefault="0075357D" w:rsidP="0052498B">
      <w:pPr>
        <w:rPr>
          <w:color w:val="000000" w:themeColor="text1"/>
          <w:sz w:val="24"/>
          <w:szCs w:val="24"/>
        </w:rPr>
      </w:pPr>
      <w:r>
        <w:rPr>
          <w:color w:val="000000" w:themeColor="text1"/>
          <w:sz w:val="24"/>
          <w:szCs w:val="24"/>
        </w:rPr>
        <w:t>L</w:t>
      </w:r>
      <w:r w:rsidR="000D2286">
        <w:rPr>
          <w:color w:val="000000" w:themeColor="text1"/>
          <w:sz w:val="24"/>
          <w:szCs w:val="24"/>
        </w:rPr>
        <w:t xml:space="preserve">ilyville: </w:t>
      </w:r>
      <w:r>
        <w:rPr>
          <w:color w:val="000000" w:themeColor="text1"/>
          <w:sz w:val="24"/>
          <w:szCs w:val="24"/>
        </w:rPr>
        <w:t xml:space="preserve"> </w:t>
      </w:r>
      <w:r w:rsidR="0085750C">
        <w:rPr>
          <w:color w:val="000000" w:themeColor="text1"/>
          <w:sz w:val="24"/>
          <w:szCs w:val="24"/>
        </w:rPr>
        <w:t>10500</w:t>
      </w:r>
    </w:p>
    <w:p w:rsidR="0075357D" w:rsidRDefault="0075357D" w:rsidP="0052498B">
      <w:pPr>
        <w:rPr>
          <w:color w:val="000000" w:themeColor="text1"/>
          <w:sz w:val="24"/>
          <w:szCs w:val="24"/>
        </w:rPr>
      </w:pPr>
      <w:r>
        <w:rPr>
          <w:color w:val="000000" w:themeColor="text1"/>
          <w:sz w:val="24"/>
          <w:szCs w:val="24"/>
        </w:rPr>
        <w:t>Fulham Cross</w:t>
      </w:r>
      <w:r w:rsidR="000D2286">
        <w:rPr>
          <w:color w:val="000000" w:themeColor="text1"/>
          <w:sz w:val="24"/>
          <w:szCs w:val="24"/>
        </w:rPr>
        <w:t xml:space="preserve">: </w:t>
      </w:r>
      <w:r>
        <w:rPr>
          <w:color w:val="000000" w:themeColor="text1"/>
          <w:sz w:val="24"/>
          <w:szCs w:val="24"/>
        </w:rPr>
        <w:t xml:space="preserve"> 4600</w:t>
      </w:r>
    </w:p>
    <w:p w:rsidR="0075357D" w:rsidRDefault="0075357D" w:rsidP="0052498B">
      <w:pPr>
        <w:rPr>
          <w:color w:val="000000" w:themeColor="text1"/>
          <w:sz w:val="24"/>
          <w:szCs w:val="24"/>
        </w:rPr>
      </w:pPr>
      <w:r>
        <w:rPr>
          <w:color w:val="000000" w:themeColor="text1"/>
          <w:sz w:val="24"/>
          <w:szCs w:val="24"/>
        </w:rPr>
        <w:t>Fulham Medical</w:t>
      </w:r>
      <w:r w:rsidR="000D2286">
        <w:rPr>
          <w:color w:val="000000" w:themeColor="text1"/>
          <w:sz w:val="24"/>
          <w:szCs w:val="24"/>
        </w:rPr>
        <w:t xml:space="preserve">: </w:t>
      </w:r>
      <w:r>
        <w:rPr>
          <w:color w:val="000000" w:themeColor="text1"/>
          <w:sz w:val="24"/>
          <w:szCs w:val="24"/>
        </w:rPr>
        <w:t xml:space="preserve"> 6500</w:t>
      </w:r>
    </w:p>
    <w:p w:rsidR="0075357D" w:rsidRDefault="0075357D" w:rsidP="0052498B">
      <w:pPr>
        <w:rPr>
          <w:color w:val="000000" w:themeColor="text1"/>
          <w:sz w:val="24"/>
          <w:szCs w:val="24"/>
        </w:rPr>
      </w:pPr>
      <w:r>
        <w:rPr>
          <w:color w:val="000000" w:themeColor="text1"/>
          <w:sz w:val="24"/>
          <w:szCs w:val="24"/>
        </w:rPr>
        <w:t>Palace</w:t>
      </w:r>
      <w:r w:rsidR="000D2286">
        <w:rPr>
          <w:color w:val="000000" w:themeColor="text1"/>
          <w:sz w:val="24"/>
          <w:szCs w:val="24"/>
        </w:rPr>
        <w:t xml:space="preserve">: </w:t>
      </w:r>
      <w:r>
        <w:rPr>
          <w:color w:val="000000" w:themeColor="text1"/>
          <w:sz w:val="24"/>
          <w:szCs w:val="24"/>
        </w:rPr>
        <w:t>5500</w:t>
      </w:r>
    </w:p>
    <w:p w:rsidR="0075357D" w:rsidRDefault="0075357D" w:rsidP="0052498B">
      <w:pPr>
        <w:rPr>
          <w:color w:val="000000" w:themeColor="text1"/>
          <w:sz w:val="24"/>
          <w:szCs w:val="24"/>
        </w:rPr>
      </w:pPr>
      <w:r>
        <w:rPr>
          <w:color w:val="000000" w:themeColor="text1"/>
          <w:sz w:val="24"/>
          <w:szCs w:val="24"/>
        </w:rPr>
        <w:t xml:space="preserve">Emily said that resources were allocated as fairly as possible, based on need and not necessarily practice numbers. </w:t>
      </w:r>
    </w:p>
    <w:p w:rsidR="0052498B" w:rsidRDefault="0052498B" w:rsidP="0052498B">
      <w:pPr>
        <w:rPr>
          <w:color w:val="000000" w:themeColor="text1"/>
          <w:sz w:val="24"/>
          <w:szCs w:val="24"/>
        </w:rPr>
      </w:pPr>
      <w:r>
        <w:rPr>
          <w:color w:val="000000" w:themeColor="text1"/>
          <w:sz w:val="24"/>
          <w:szCs w:val="24"/>
        </w:rPr>
        <w:t>Mody asked about how Link Workers and GP interact. Magnus answered that PCN and practice staff already work closely together – both formally and informally</w:t>
      </w:r>
      <w:r w:rsidR="0075357D">
        <w:rPr>
          <w:color w:val="000000" w:themeColor="text1"/>
          <w:sz w:val="24"/>
          <w:szCs w:val="24"/>
        </w:rPr>
        <w:t xml:space="preserve">, which allows for a more seamless journey for patients. </w:t>
      </w:r>
    </w:p>
    <w:p w:rsidR="0075357D" w:rsidRDefault="00DE5AE4" w:rsidP="00DE5AE4">
      <w:pPr>
        <w:pStyle w:val="ListParagraph"/>
        <w:numPr>
          <w:ilvl w:val="0"/>
          <w:numId w:val="39"/>
        </w:numPr>
        <w:ind w:left="284" w:hanging="284"/>
        <w:rPr>
          <w:rFonts w:cstheme="minorHAnsi"/>
          <w:color w:val="000000" w:themeColor="text1"/>
          <w:sz w:val="36"/>
          <w:szCs w:val="36"/>
        </w:rPr>
      </w:pPr>
      <w:r w:rsidRPr="00523ED8">
        <w:rPr>
          <w:rFonts w:cstheme="minorHAnsi"/>
          <w:color w:val="000000" w:themeColor="text1"/>
          <w:sz w:val="36"/>
          <w:szCs w:val="36"/>
        </w:rPr>
        <w:t xml:space="preserve">  Any other business</w:t>
      </w:r>
    </w:p>
    <w:p w:rsidR="00DE5AE4" w:rsidRPr="0075357D" w:rsidRDefault="0075357D" w:rsidP="0075357D">
      <w:pPr>
        <w:rPr>
          <w:rFonts w:cstheme="minorHAnsi"/>
          <w:color w:val="000000" w:themeColor="text1"/>
          <w:sz w:val="36"/>
          <w:szCs w:val="36"/>
        </w:rPr>
      </w:pPr>
      <w:r w:rsidRPr="0075357D">
        <w:rPr>
          <w:color w:val="000000" w:themeColor="text1"/>
          <w:sz w:val="24"/>
          <w:szCs w:val="24"/>
        </w:rPr>
        <w:t>Helen thanked all for coming. It was very important to get input and feedback from patients and this often led to new initiatives and services being set up.</w:t>
      </w:r>
    </w:p>
    <w:p w:rsidR="00DE5AE4" w:rsidRPr="00523ED8" w:rsidRDefault="00DE5AE4" w:rsidP="00DE5AE4">
      <w:pPr>
        <w:pStyle w:val="ListParagraph"/>
        <w:numPr>
          <w:ilvl w:val="0"/>
          <w:numId w:val="39"/>
        </w:numPr>
        <w:ind w:left="284" w:hanging="284"/>
        <w:rPr>
          <w:rFonts w:cstheme="minorHAnsi"/>
          <w:color w:val="000000" w:themeColor="text1"/>
          <w:sz w:val="36"/>
          <w:szCs w:val="36"/>
        </w:rPr>
      </w:pPr>
      <w:r w:rsidRPr="00A809F9">
        <w:rPr>
          <w:rFonts w:cstheme="minorHAnsi"/>
          <w:color w:val="000000" w:themeColor="text1"/>
          <w:sz w:val="36"/>
          <w:szCs w:val="36"/>
        </w:rPr>
        <w:t xml:space="preserve">  Date of next meeting – to be confirmed </w:t>
      </w:r>
    </w:p>
    <w:p w:rsidR="00DE5AE4" w:rsidRDefault="00DE5AE4" w:rsidP="00D52F5F">
      <w:pPr>
        <w:rPr>
          <w:rFonts w:ascii="Arial" w:hAnsi="Arial" w:cs="Arial"/>
        </w:rPr>
      </w:pPr>
    </w:p>
    <w:p w:rsidR="00DE5AE4" w:rsidRDefault="00DE5AE4" w:rsidP="00D52F5F">
      <w:pPr>
        <w:rPr>
          <w:rFonts w:ascii="Arial" w:hAnsi="Arial" w:cs="Arial"/>
        </w:rPr>
      </w:pPr>
    </w:p>
    <w:p w:rsidR="00DE5AE4" w:rsidRDefault="00DE5AE4" w:rsidP="00D52F5F">
      <w:pPr>
        <w:rPr>
          <w:rFonts w:ascii="Arial" w:hAnsi="Arial" w:cs="Arial"/>
        </w:rPr>
      </w:pPr>
    </w:p>
    <w:sectPr w:rsidR="00DE5AE4" w:rsidSect="0075357D">
      <w:headerReference w:type="even" r:id="rId10"/>
      <w:headerReference w:type="default" r:id="rId11"/>
      <w:footerReference w:type="even" r:id="rId12"/>
      <w:footerReference w:type="default" r:id="rId13"/>
      <w:headerReference w:type="first" r:id="rId14"/>
      <w:footerReference w:type="first" r:id="rId15"/>
      <w:pgSz w:w="11906" w:h="16838"/>
      <w:pgMar w:top="840" w:right="991" w:bottom="1135"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C3" w:rsidRDefault="00BB3FC3" w:rsidP="00062FE2">
      <w:pPr>
        <w:spacing w:after="0" w:line="240" w:lineRule="auto"/>
      </w:pPr>
      <w:r>
        <w:separator/>
      </w:r>
    </w:p>
    <w:p w:rsidR="00BB3FC3" w:rsidRDefault="00BB3FC3"/>
  </w:endnote>
  <w:endnote w:type="continuationSeparator" w:id="0">
    <w:p w:rsidR="00BB3FC3" w:rsidRDefault="00BB3FC3" w:rsidP="00062FE2">
      <w:pPr>
        <w:spacing w:after="0" w:line="240" w:lineRule="auto"/>
      </w:pPr>
      <w:r>
        <w:continuationSeparator/>
      </w:r>
    </w:p>
    <w:p w:rsidR="00BB3FC3" w:rsidRDefault="00BB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61" w:rsidRDefault="001F5A61">
    <w:pPr>
      <w:pStyle w:val="Footer"/>
    </w:pPr>
  </w:p>
  <w:p w:rsidR="0090103B" w:rsidRDefault="009010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84256"/>
      <w:docPartObj>
        <w:docPartGallery w:val="Page Numbers (Bottom of Page)"/>
        <w:docPartUnique/>
      </w:docPartObj>
    </w:sdtPr>
    <w:sdtEndPr>
      <w:rPr>
        <w:noProof/>
      </w:rPr>
    </w:sdtEndPr>
    <w:sdtContent>
      <w:p w:rsidR="00DA22C2" w:rsidRDefault="00DA22C2" w:rsidP="00DA22C2">
        <w:pPr>
          <w:pStyle w:val="Footer"/>
          <w:jc w:val="center"/>
        </w:pPr>
        <w:r>
          <w:fldChar w:fldCharType="begin"/>
        </w:r>
        <w:r>
          <w:instrText xml:space="preserve"> PAGE   \* MERGEFORMAT </w:instrText>
        </w:r>
        <w:r>
          <w:fldChar w:fldCharType="separate"/>
        </w:r>
        <w:r w:rsidR="0013716C">
          <w:rPr>
            <w:noProof/>
          </w:rPr>
          <w:t>5</w:t>
        </w:r>
        <w:r>
          <w:rPr>
            <w:noProof/>
          </w:rPr>
          <w:fldChar w:fldCharType="end"/>
        </w:r>
      </w:p>
    </w:sdtContent>
  </w:sdt>
  <w:p w:rsidR="00DA22C2" w:rsidRDefault="00DA22C2">
    <w:pPr>
      <w:pStyle w:val="Footer"/>
    </w:pPr>
  </w:p>
  <w:p w:rsidR="0090103B" w:rsidRDefault="009010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E" w:rsidRDefault="00DA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C3" w:rsidRDefault="00BB3FC3" w:rsidP="00062FE2">
      <w:pPr>
        <w:spacing w:after="0" w:line="240" w:lineRule="auto"/>
      </w:pPr>
      <w:r>
        <w:separator/>
      </w:r>
    </w:p>
    <w:p w:rsidR="00BB3FC3" w:rsidRDefault="00BB3FC3"/>
  </w:footnote>
  <w:footnote w:type="continuationSeparator" w:id="0">
    <w:p w:rsidR="00BB3FC3" w:rsidRDefault="00BB3FC3" w:rsidP="00062FE2">
      <w:pPr>
        <w:spacing w:after="0" w:line="240" w:lineRule="auto"/>
      </w:pPr>
      <w:r>
        <w:continuationSeparator/>
      </w:r>
    </w:p>
    <w:p w:rsidR="00BB3FC3" w:rsidRDefault="00BB3F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61" w:rsidRDefault="001F5A61">
    <w:pPr>
      <w:pStyle w:val="Header"/>
    </w:pPr>
  </w:p>
  <w:p w:rsidR="0090103B" w:rsidRDefault="009010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B" w:rsidRDefault="00DE5AE4" w:rsidP="007D34D5">
    <w:pPr>
      <w:pStyle w:val="Header"/>
      <w:jc w:val="center"/>
    </w:pPr>
    <w:r>
      <w:rPr>
        <w:noProof/>
        <w:lang w:eastAsia="en-GB"/>
      </w:rPr>
      <w:drawing>
        <wp:inline distT="0" distB="0" distL="0" distR="0" wp14:anchorId="5C84160D" wp14:editId="524EC77D">
          <wp:extent cx="1910738" cy="11098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555" cy="11207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E" w:rsidRDefault="00DA6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D8"/>
    <w:multiLevelType w:val="hybridMultilevel"/>
    <w:tmpl w:val="0B808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858"/>
    <w:multiLevelType w:val="hybridMultilevel"/>
    <w:tmpl w:val="281ACF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C13395"/>
    <w:multiLevelType w:val="hybridMultilevel"/>
    <w:tmpl w:val="3834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1B3B"/>
    <w:multiLevelType w:val="hybridMultilevel"/>
    <w:tmpl w:val="CE7C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350E"/>
    <w:multiLevelType w:val="hybridMultilevel"/>
    <w:tmpl w:val="9480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A583E"/>
    <w:multiLevelType w:val="hybridMultilevel"/>
    <w:tmpl w:val="880A9292"/>
    <w:lvl w:ilvl="0" w:tplc="D99A9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D0510"/>
    <w:multiLevelType w:val="hybridMultilevel"/>
    <w:tmpl w:val="053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737F9"/>
    <w:multiLevelType w:val="hybridMultilevel"/>
    <w:tmpl w:val="25045104"/>
    <w:lvl w:ilvl="0" w:tplc="89C0F6DC">
      <w:start w:val="1"/>
      <w:numFmt w:val="bullet"/>
      <w:lvlText w:val="•"/>
      <w:lvlJc w:val="left"/>
      <w:pPr>
        <w:tabs>
          <w:tab w:val="num" w:pos="720"/>
        </w:tabs>
        <w:ind w:left="720" w:hanging="360"/>
      </w:pPr>
      <w:rPr>
        <w:rFonts w:ascii="Arial" w:hAnsi="Arial" w:hint="default"/>
      </w:rPr>
    </w:lvl>
    <w:lvl w:ilvl="1" w:tplc="22A0BD92">
      <w:numFmt w:val="bullet"/>
      <w:lvlText w:val="•"/>
      <w:lvlJc w:val="left"/>
      <w:pPr>
        <w:tabs>
          <w:tab w:val="num" w:pos="1440"/>
        </w:tabs>
        <w:ind w:left="1440" w:hanging="360"/>
      </w:pPr>
      <w:rPr>
        <w:rFonts w:ascii="Arial" w:hAnsi="Arial" w:hint="default"/>
      </w:rPr>
    </w:lvl>
    <w:lvl w:ilvl="2" w:tplc="257C8FE8" w:tentative="1">
      <w:start w:val="1"/>
      <w:numFmt w:val="bullet"/>
      <w:lvlText w:val="•"/>
      <w:lvlJc w:val="left"/>
      <w:pPr>
        <w:tabs>
          <w:tab w:val="num" w:pos="2160"/>
        </w:tabs>
        <w:ind w:left="2160" w:hanging="360"/>
      </w:pPr>
      <w:rPr>
        <w:rFonts w:ascii="Arial" w:hAnsi="Arial" w:hint="default"/>
      </w:rPr>
    </w:lvl>
    <w:lvl w:ilvl="3" w:tplc="26561BF6" w:tentative="1">
      <w:start w:val="1"/>
      <w:numFmt w:val="bullet"/>
      <w:lvlText w:val="•"/>
      <w:lvlJc w:val="left"/>
      <w:pPr>
        <w:tabs>
          <w:tab w:val="num" w:pos="2880"/>
        </w:tabs>
        <w:ind w:left="2880" w:hanging="360"/>
      </w:pPr>
      <w:rPr>
        <w:rFonts w:ascii="Arial" w:hAnsi="Arial" w:hint="default"/>
      </w:rPr>
    </w:lvl>
    <w:lvl w:ilvl="4" w:tplc="F95A7604" w:tentative="1">
      <w:start w:val="1"/>
      <w:numFmt w:val="bullet"/>
      <w:lvlText w:val="•"/>
      <w:lvlJc w:val="left"/>
      <w:pPr>
        <w:tabs>
          <w:tab w:val="num" w:pos="3600"/>
        </w:tabs>
        <w:ind w:left="3600" w:hanging="360"/>
      </w:pPr>
      <w:rPr>
        <w:rFonts w:ascii="Arial" w:hAnsi="Arial" w:hint="default"/>
      </w:rPr>
    </w:lvl>
    <w:lvl w:ilvl="5" w:tplc="D6D2CDCA" w:tentative="1">
      <w:start w:val="1"/>
      <w:numFmt w:val="bullet"/>
      <w:lvlText w:val="•"/>
      <w:lvlJc w:val="left"/>
      <w:pPr>
        <w:tabs>
          <w:tab w:val="num" w:pos="4320"/>
        </w:tabs>
        <w:ind w:left="4320" w:hanging="360"/>
      </w:pPr>
      <w:rPr>
        <w:rFonts w:ascii="Arial" w:hAnsi="Arial" w:hint="default"/>
      </w:rPr>
    </w:lvl>
    <w:lvl w:ilvl="6" w:tplc="64D6C06A" w:tentative="1">
      <w:start w:val="1"/>
      <w:numFmt w:val="bullet"/>
      <w:lvlText w:val="•"/>
      <w:lvlJc w:val="left"/>
      <w:pPr>
        <w:tabs>
          <w:tab w:val="num" w:pos="5040"/>
        </w:tabs>
        <w:ind w:left="5040" w:hanging="360"/>
      </w:pPr>
      <w:rPr>
        <w:rFonts w:ascii="Arial" w:hAnsi="Arial" w:hint="default"/>
      </w:rPr>
    </w:lvl>
    <w:lvl w:ilvl="7" w:tplc="5EF8EC50" w:tentative="1">
      <w:start w:val="1"/>
      <w:numFmt w:val="bullet"/>
      <w:lvlText w:val="•"/>
      <w:lvlJc w:val="left"/>
      <w:pPr>
        <w:tabs>
          <w:tab w:val="num" w:pos="5760"/>
        </w:tabs>
        <w:ind w:left="5760" w:hanging="360"/>
      </w:pPr>
      <w:rPr>
        <w:rFonts w:ascii="Arial" w:hAnsi="Arial" w:hint="default"/>
      </w:rPr>
    </w:lvl>
    <w:lvl w:ilvl="8" w:tplc="80C8E6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710EDD"/>
    <w:multiLevelType w:val="hybridMultilevel"/>
    <w:tmpl w:val="D7F44A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12BAE"/>
    <w:multiLevelType w:val="hybridMultilevel"/>
    <w:tmpl w:val="DEAC31D4"/>
    <w:lvl w:ilvl="0" w:tplc="0DCEEE42">
      <w:start w:val="1"/>
      <w:numFmt w:val="bullet"/>
      <w:lvlText w:val="•"/>
      <w:lvlJc w:val="left"/>
      <w:pPr>
        <w:tabs>
          <w:tab w:val="num" w:pos="720"/>
        </w:tabs>
        <w:ind w:left="720" w:hanging="360"/>
      </w:pPr>
      <w:rPr>
        <w:rFonts w:ascii="Arial" w:hAnsi="Arial" w:hint="default"/>
      </w:rPr>
    </w:lvl>
    <w:lvl w:ilvl="1" w:tplc="DD5EE64C" w:tentative="1">
      <w:start w:val="1"/>
      <w:numFmt w:val="bullet"/>
      <w:lvlText w:val="•"/>
      <w:lvlJc w:val="left"/>
      <w:pPr>
        <w:tabs>
          <w:tab w:val="num" w:pos="1440"/>
        </w:tabs>
        <w:ind w:left="1440" w:hanging="360"/>
      </w:pPr>
      <w:rPr>
        <w:rFonts w:ascii="Arial" w:hAnsi="Arial" w:hint="default"/>
      </w:rPr>
    </w:lvl>
    <w:lvl w:ilvl="2" w:tplc="89005718" w:tentative="1">
      <w:start w:val="1"/>
      <w:numFmt w:val="bullet"/>
      <w:lvlText w:val="•"/>
      <w:lvlJc w:val="left"/>
      <w:pPr>
        <w:tabs>
          <w:tab w:val="num" w:pos="2160"/>
        </w:tabs>
        <w:ind w:left="2160" w:hanging="360"/>
      </w:pPr>
      <w:rPr>
        <w:rFonts w:ascii="Arial" w:hAnsi="Arial" w:hint="default"/>
      </w:rPr>
    </w:lvl>
    <w:lvl w:ilvl="3" w:tplc="8E2E200E" w:tentative="1">
      <w:start w:val="1"/>
      <w:numFmt w:val="bullet"/>
      <w:lvlText w:val="•"/>
      <w:lvlJc w:val="left"/>
      <w:pPr>
        <w:tabs>
          <w:tab w:val="num" w:pos="2880"/>
        </w:tabs>
        <w:ind w:left="2880" w:hanging="360"/>
      </w:pPr>
      <w:rPr>
        <w:rFonts w:ascii="Arial" w:hAnsi="Arial" w:hint="default"/>
      </w:rPr>
    </w:lvl>
    <w:lvl w:ilvl="4" w:tplc="FEC4668C" w:tentative="1">
      <w:start w:val="1"/>
      <w:numFmt w:val="bullet"/>
      <w:lvlText w:val="•"/>
      <w:lvlJc w:val="left"/>
      <w:pPr>
        <w:tabs>
          <w:tab w:val="num" w:pos="3600"/>
        </w:tabs>
        <w:ind w:left="3600" w:hanging="360"/>
      </w:pPr>
      <w:rPr>
        <w:rFonts w:ascii="Arial" w:hAnsi="Arial" w:hint="default"/>
      </w:rPr>
    </w:lvl>
    <w:lvl w:ilvl="5" w:tplc="63148386" w:tentative="1">
      <w:start w:val="1"/>
      <w:numFmt w:val="bullet"/>
      <w:lvlText w:val="•"/>
      <w:lvlJc w:val="left"/>
      <w:pPr>
        <w:tabs>
          <w:tab w:val="num" w:pos="4320"/>
        </w:tabs>
        <w:ind w:left="4320" w:hanging="360"/>
      </w:pPr>
      <w:rPr>
        <w:rFonts w:ascii="Arial" w:hAnsi="Arial" w:hint="default"/>
      </w:rPr>
    </w:lvl>
    <w:lvl w:ilvl="6" w:tplc="11CC04DC" w:tentative="1">
      <w:start w:val="1"/>
      <w:numFmt w:val="bullet"/>
      <w:lvlText w:val="•"/>
      <w:lvlJc w:val="left"/>
      <w:pPr>
        <w:tabs>
          <w:tab w:val="num" w:pos="5040"/>
        </w:tabs>
        <w:ind w:left="5040" w:hanging="360"/>
      </w:pPr>
      <w:rPr>
        <w:rFonts w:ascii="Arial" w:hAnsi="Arial" w:hint="default"/>
      </w:rPr>
    </w:lvl>
    <w:lvl w:ilvl="7" w:tplc="B88A341E" w:tentative="1">
      <w:start w:val="1"/>
      <w:numFmt w:val="bullet"/>
      <w:lvlText w:val="•"/>
      <w:lvlJc w:val="left"/>
      <w:pPr>
        <w:tabs>
          <w:tab w:val="num" w:pos="5760"/>
        </w:tabs>
        <w:ind w:left="5760" w:hanging="360"/>
      </w:pPr>
      <w:rPr>
        <w:rFonts w:ascii="Arial" w:hAnsi="Arial" w:hint="default"/>
      </w:rPr>
    </w:lvl>
    <w:lvl w:ilvl="8" w:tplc="B3A8BC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FE5B84"/>
    <w:multiLevelType w:val="hybridMultilevel"/>
    <w:tmpl w:val="35EA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656EC"/>
    <w:multiLevelType w:val="hybridMultilevel"/>
    <w:tmpl w:val="36CEC5C0"/>
    <w:lvl w:ilvl="0" w:tplc="2330508A">
      <w:numFmt w:val="bullet"/>
      <w:lvlText w:val="-"/>
      <w:lvlJc w:val="left"/>
      <w:pPr>
        <w:ind w:left="720" w:hanging="360"/>
      </w:pPr>
      <w:rPr>
        <w:rFonts w:ascii="MyriadPro-Bold" w:eastAsiaTheme="minorHAnsi" w:hAnsi="MyriadPro-Bold" w:cs="Myriad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D5CDA"/>
    <w:multiLevelType w:val="hybridMultilevel"/>
    <w:tmpl w:val="DF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D5E09"/>
    <w:multiLevelType w:val="hybridMultilevel"/>
    <w:tmpl w:val="6F5EC61A"/>
    <w:lvl w:ilvl="0" w:tplc="A7DAC43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AD27308"/>
    <w:multiLevelType w:val="hybridMultilevel"/>
    <w:tmpl w:val="99606492"/>
    <w:lvl w:ilvl="0" w:tplc="0A420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0D98"/>
    <w:multiLevelType w:val="hybridMultilevel"/>
    <w:tmpl w:val="B666E374"/>
    <w:lvl w:ilvl="0" w:tplc="48D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B39A4"/>
    <w:multiLevelType w:val="hybridMultilevel"/>
    <w:tmpl w:val="FDD0D5D4"/>
    <w:lvl w:ilvl="0" w:tplc="CDCCBFE2">
      <w:start w:val="1"/>
      <w:numFmt w:val="bullet"/>
      <w:lvlText w:val="•"/>
      <w:lvlJc w:val="left"/>
      <w:pPr>
        <w:tabs>
          <w:tab w:val="num" w:pos="720"/>
        </w:tabs>
        <w:ind w:left="720" w:hanging="360"/>
      </w:pPr>
      <w:rPr>
        <w:rFonts w:ascii="Arial" w:hAnsi="Arial" w:hint="default"/>
      </w:rPr>
    </w:lvl>
    <w:lvl w:ilvl="1" w:tplc="C8306FA8" w:tentative="1">
      <w:start w:val="1"/>
      <w:numFmt w:val="bullet"/>
      <w:lvlText w:val="•"/>
      <w:lvlJc w:val="left"/>
      <w:pPr>
        <w:tabs>
          <w:tab w:val="num" w:pos="1440"/>
        </w:tabs>
        <w:ind w:left="1440" w:hanging="360"/>
      </w:pPr>
      <w:rPr>
        <w:rFonts w:ascii="Arial" w:hAnsi="Arial" w:hint="default"/>
      </w:rPr>
    </w:lvl>
    <w:lvl w:ilvl="2" w:tplc="0EFC1E82" w:tentative="1">
      <w:start w:val="1"/>
      <w:numFmt w:val="bullet"/>
      <w:lvlText w:val="•"/>
      <w:lvlJc w:val="left"/>
      <w:pPr>
        <w:tabs>
          <w:tab w:val="num" w:pos="2160"/>
        </w:tabs>
        <w:ind w:left="2160" w:hanging="360"/>
      </w:pPr>
      <w:rPr>
        <w:rFonts w:ascii="Arial" w:hAnsi="Arial" w:hint="default"/>
      </w:rPr>
    </w:lvl>
    <w:lvl w:ilvl="3" w:tplc="C9DEC378" w:tentative="1">
      <w:start w:val="1"/>
      <w:numFmt w:val="bullet"/>
      <w:lvlText w:val="•"/>
      <w:lvlJc w:val="left"/>
      <w:pPr>
        <w:tabs>
          <w:tab w:val="num" w:pos="2880"/>
        </w:tabs>
        <w:ind w:left="2880" w:hanging="360"/>
      </w:pPr>
      <w:rPr>
        <w:rFonts w:ascii="Arial" w:hAnsi="Arial" w:hint="default"/>
      </w:rPr>
    </w:lvl>
    <w:lvl w:ilvl="4" w:tplc="7BD2B170" w:tentative="1">
      <w:start w:val="1"/>
      <w:numFmt w:val="bullet"/>
      <w:lvlText w:val="•"/>
      <w:lvlJc w:val="left"/>
      <w:pPr>
        <w:tabs>
          <w:tab w:val="num" w:pos="3600"/>
        </w:tabs>
        <w:ind w:left="3600" w:hanging="360"/>
      </w:pPr>
      <w:rPr>
        <w:rFonts w:ascii="Arial" w:hAnsi="Arial" w:hint="default"/>
      </w:rPr>
    </w:lvl>
    <w:lvl w:ilvl="5" w:tplc="9EA6DBA0" w:tentative="1">
      <w:start w:val="1"/>
      <w:numFmt w:val="bullet"/>
      <w:lvlText w:val="•"/>
      <w:lvlJc w:val="left"/>
      <w:pPr>
        <w:tabs>
          <w:tab w:val="num" w:pos="4320"/>
        </w:tabs>
        <w:ind w:left="4320" w:hanging="360"/>
      </w:pPr>
      <w:rPr>
        <w:rFonts w:ascii="Arial" w:hAnsi="Arial" w:hint="default"/>
      </w:rPr>
    </w:lvl>
    <w:lvl w:ilvl="6" w:tplc="074E7614" w:tentative="1">
      <w:start w:val="1"/>
      <w:numFmt w:val="bullet"/>
      <w:lvlText w:val="•"/>
      <w:lvlJc w:val="left"/>
      <w:pPr>
        <w:tabs>
          <w:tab w:val="num" w:pos="5040"/>
        </w:tabs>
        <w:ind w:left="5040" w:hanging="360"/>
      </w:pPr>
      <w:rPr>
        <w:rFonts w:ascii="Arial" w:hAnsi="Arial" w:hint="default"/>
      </w:rPr>
    </w:lvl>
    <w:lvl w:ilvl="7" w:tplc="417ECE7E" w:tentative="1">
      <w:start w:val="1"/>
      <w:numFmt w:val="bullet"/>
      <w:lvlText w:val="•"/>
      <w:lvlJc w:val="left"/>
      <w:pPr>
        <w:tabs>
          <w:tab w:val="num" w:pos="5760"/>
        </w:tabs>
        <w:ind w:left="5760" w:hanging="360"/>
      </w:pPr>
      <w:rPr>
        <w:rFonts w:ascii="Arial" w:hAnsi="Arial" w:hint="default"/>
      </w:rPr>
    </w:lvl>
    <w:lvl w:ilvl="8" w:tplc="5824B4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2C620D"/>
    <w:multiLevelType w:val="hybridMultilevel"/>
    <w:tmpl w:val="9344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04962"/>
    <w:multiLevelType w:val="hybridMultilevel"/>
    <w:tmpl w:val="EE106A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5064574"/>
    <w:multiLevelType w:val="hybridMultilevel"/>
    <w:tmpl w:val="722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B2D28"/>
    <w:multiLevelType w:val="hybridMultilevel"/>
    <w:tmpl w:val="4C26C744"/>
    <w:lvl w:ilvl="0" w:tplc="0A34BD46">
      <w:start w:val="1"/>
      <w:numFmt w:val="bullet"/>
      <w:lvlText w:val="•"/>
      <w:lvlJc w:val="left"/>
      <w:pPr>
        <w:tabs>
          <w:tab w:val="num" w:pos="720"/>
        </w:tabs>
        <w:ind w:left="720" w:hanging="360"/>
      </w:pPr>
      <w:rPr>
        <w:rFonts w:ascii="Arial" w:hAnsi="Arial" w:hint="default"/>
      </w:rPr>
    </w:lvl>
    <w:lvl w:ilvl="1" w:tplc="BD2838FE" w:tentative="1">
      <w:start w:val="1"/>
      <w:numFmt w:val="bullet"/>
      <w:lvlText w:val="•"/>
      <w:lvlJc w:val="left"/>
      <w:pPr>
        <w:tabs>
          <w:tab w:val="num" w:pos="1440"/>
        </w:tabs>
        <w:ind w:left="1440" w:hanging="360"/>
      </w:pPr>
      <w:rPr>
        <w:rFonts w:ascii="Arial" w:hAnsi="Arial" w:hint="default"/>
      </w:rPr>
    </w:lvl>
    <w:lvl w:ilvl="2" w:tplc="F0A6CA90" w:tentative="1">
      <w:start w:val="1"/>
      <w:numFmt w:val="bullet"/>
      <w:lvlText w:val="•"/>
      <w:lvlJc w:val="left"/>
      <w:pPr>
        <w:tabs>
          <w:tab w:val="num" w:pos="2160"/>
        </w:tabs>
        <w:ind w:left="2160" w:hanging="360"/>
      </w:pPr>
      <w:rPr>
        <w:rFonts w:ascii="Arial" w:hAnsi="Arial" w:hint="default"/>
      </w:rPr>
    </w:lvl>
    <w:lvl w:ilvl="3" w:tplc="A3F22320" w:tentative="1">
      <w:start w:val="1"/>
      <w:numFmt w:val="bullet"/>
      <w:lvlText w:val="•"/>
      <w:lvlJc w:val="left"/>
      <w:pPr>
        <w:tabs>
          <w:tab w:val="num" w:pos="2880"/>
        </w:tabs>
        <w:ind w:left="2880" w:hanging="360"/>
      </w:pPr>
      <w:rPr>
        <w:rFonts w:ascii="Arial" w:hAnsi="Arial" w:hint="default"/>
      </w:rPr>
    </w:lvl>
    <w:lvl w:ilvl="4" w:tplc="D114ACA2" w:tentative="1">
      <w:start w:val="1"/>
      <w:numFmt w:val="bullet"/>
      <w:lvlText w:val="•"/>
      <w:lvlJc w:val="left"/>
      <w:pPr>
        <w:tabs>
          <w:tab w:val="num" w:pos="3600"/>
        </w:tabs>
        <w:ind w:left="3600" w:hanging="360"/>
      </w:pPr>
      <w:rPr>
        <w:rFonts w:ascii="Arial" w:hAnsi="Arial" w:hint="default"/>
      </w:rPr>
    </w:lvl>
    <w:lvl w:ilvl="5" w:tplc="5E9ABF86" w:tentative="1">
      <w:start w:val="1"/>
      <w:numFmt w:val="bullet"/>
      <w:lvlText w:val="•"/>
      <w:lvlJc w:val="left"/>
      <w:pPr>
        <w:tabs>
          <w:tab w:val="num" w:pos="4320"/>
        </w:tabs>
        <w:ind w:left="4320" w:hanging="360"/>
      </w:pPr>
      <w:rPr>
        <w:rFonts w:ascii="Arial" w:hAnsi="Arial" w:hint="default"/>
      </w:rPr>
    </w:lvl>
    <w:lvl w:ilvl="6" w:tplc="192C1E48" w:tentative="1">
      <w:start w:val="1"/>
      <w:numFmt w:val="bullet"/>
      <w:lvlText w:val="•"/>
      <w:lvlJc w:val="left"/>
      <w:pPr>
        <w:tabs>
          <w:tab w:val="num" w:pos="5040"/>
        </w:tabs>
        <w:ind w:left="5040" w:hanging="360"/>
      </w:pPr>
      <w:rPr>
        <w:rFonts w:ascii="Arial" w:hAnsi="Arial" w:hint="default"/>
      </w:rPr>
    </w:lvl>
    <w:lvl w:ilvl="7" w:tplc="32F09C0C" w:tentative="1">
      <w:start w:val="1"/>
      <w:numFmt w:val="bullet"/>
      <w:lvlText w:val="•"/>
      <w:lvlJc w:val="left"/>
      <w:pPr>
        <w:tabs>
          <w:tab w:val="num" w:pos="5760"/>
        </w:tabs>
        <w:ind w:left="5760" w:hanging="360"/>
      </w:pPr>
      <w:rPr>
        <w:rFonts w:ascii="Arial" w:hAnsi="Arial" w:hint="default"/>
      </w:rPr>
    </w:lvl>
    <w:lvl w:ilvl="8" w:tplc="1B8E63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4353E9"/>
    <w:multiLevelType w:val="hybridMultilevel"/>
    <w:tmpl w:val="9FDEB51A"/>
    <w:lvl w:ilvl="0" w:tplc="141AA902">
      <w:start w:val="1"/>
      <w:numFmt w:val="bullet"/>
      <w:lvlText w:val="•"/>
      <w:lvlJc w:val="left"/>
      <w:pPr>
        <w:tabs>
          <w:tab w:val="num" w:pos="720"/>
        </w:tabs>
        <w:ind w:left="720" w:hanging="360"/>
      </w:pPr>
      <w:rPr>
        <w:rFonts w:ascii="Arial" w:hAnsi="Arial" w:hint="default"/>
      </w:rPr>
    </w:lvl>
    <w:lvl w:ilvl="1" w:tplc="40A2DFF2" w:tentative="1">
      <w:start w:val="1"/>
      <w:numFmt w:val="bullet"/>
      <w:lvlText w:val="•"/>
      <w:lvlJc w:val="left"/>
      <w:pPr>
        <w:tabs>
          <w:tab w:val="num" w:pos="1440"/>
        </w:tabs>
        <w:ind w:left="1440" w:hanging="360"/>
      </w:pPr>
      <w:rPr>
        <w:rFonts w:ascii="Arial" w:hAnsi="Arial" w:hint="default"/>
      </w:rPr>
    </w:lvl>
    <w:lvl w:ilvl="2" w:tplc="C4E2B2B0" w:tentative="1">
      <w:start w:val="1"/>
      <w:numFmt w:val="bullet"/>
      <w:lvlText w:val="•"/>
      <w:lvlJc w:val="left"/>
      <w:pPr>
        <w:tabs>
          <w:tab w:val="num" w:pos="2160"/>
        </w:tabs>
        <w:ind w:left="2160" w:hanging="360"/>
      </w:pPr>
      <w:rPr>
        <w:rFonts w:ascii="Arial" w:hAnsi="Arial" w:hint="default"/>
      </w:rPr>
    </w:lvl>
    <w:lvl w:ilvl="3" w:tplc="8F926A9C" w:tentative="1">
      <w:start w:val="1"/>
      <w:numFmt w:val="bullet"/>
      <w:lvlText w:val="•"/>
      <w:lvlJc w:val="left"/>
      <w:pPr>
        <w:tabs>
          <w:tab w:val="num" w:pos="2880"/>
        </w:tabs>
        <w:ind w:left="2880" w:hanging="360"/>
      </w:pPr>
      <w:rPr>
        <w:rFonts w:ascii="Arial" w:hAnsi="Arial" w:hint="default"/>
      </w:rPr>
    </w:lvl>
    <w:lvl w:ilvl="4" w:tplc="73B667CE" w:tentative="1">
      <w:start w:val="1"/>
      <w:numFmt w:val="bullet"/>
      <w:lvlText w:val="•"/>
      <w:lvlJc w:val="left"/>
      <w:pPr>
        <w:tabs>
          <w:tab w:val="num" w:pos="3600"/>
        </w:tabs>
        <w:ind w:left="3600" w:hanging="360"/>
      </w:pPr>
      <w:rPr>
        <w:rFonts w:ascii="Arial" w:hAnsi="Arial" w:hint="default"/>
      </w:rPr>
    </w:lvl>
    <w:lvl w:ilvl="5" w:tplc="E5E8B052" w:tentative="1">
      <w:start w:val="1"/>
      <w:numFmt w:val="bullet"/>
      <w:lvlText w:val="•"/>
      <w:lvlJc w:val="left"/>
      <w:pPr>
        <w:tabs>
          <w:tab w:val="num" w:pos="4320"/>
        </w:tabs>
        <w:ind w:left="4320" w:hanging="360"/>
      </w:pPr>
      <w:rPr>
        <w:rFonts w:ascii="Arial" w:hAnsi="Arial" w:hint="default"/>
      </w:rPr>
    </w:lvl>
    <w:lvl w:ilvl="6" w:tplc="ADC25622" w:tentative="1">
      <w:start w:val="1"/>
      <w:numFmt w:val="bullet"/>
      <w:lvlText w:val="•"/>
      <w:lvlJc w:val="left"/>
      <w:pPr>
        <w:tabs>
          <w:tab w:val="num" w:pos="5040"/>
        </w:tabs>
        <w:ind w:left="5040" w:hanging="360"/>
      </w:pPr>
      <w:rPr>
        <w:rFonts w:ascii="Arial" w:hAnsi="Arial" w:hint="default"/>
      </w:rPr>
    </w:lvl>
    <w:lvl w:ilvl="7" w:tplc="C7CC906E" w:tentative="1">
      <w:start w:val="1"/>
      <w:numFmt w:val="bullet"/>
      <w:lvlText w:val="•"/>
      <w:lvlJc w:val="left"/>
      <w:pPr>
        <w:tabs>
          <w:tab w:val="num" w:pos="5760"/>
        </w:tabs>
        <w:ind w:left="5760" w:hanging="360"/>
      </w:pPr>
      <w:rPr>
        <w:rFonts w:ascii="Arial" w:hAnsi="Arial" w:hint="default"/>
      </w:rPr>
    </w:lvl>
    <w:lvl w:ilvl="8" w:tplc="6C5A2F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C13D81"/>
    <w:multiLevelType w:val="hybridMultilevel"/>
    <w:tmpl w:val="A1E0BB9C"/>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46376C35"/>
    <w:multiLevelType w:val="hybridMultilevel"/>
    <w:tmpl w:val="2B1E7206"/>
    <w:lvl w:ilvl="0" w:tplc="96804D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401FA"/>
    <w:multiLevelType w:val="hybridMultilevel"/>
    <w:tmpl w:val="6242099A"/>
    <w:lvl w:ilvl="0" w:tplc="08090001">
      <w:start w:val="1"/>
      <w:numFmt w:val="bullet"/>
      <w:lvlText w:val=""/>
      <w:lvlJc w:val="left"/>
      <w:pPr>
        <w:ind w:left="720" w:hanging="360"/>
      </w:pPr>
      <w:rPr>
        <w:rFonts w:ascii="Symbol" w:hAnsi="Symbol" w:hint="default"/>
      </w:rPr>
    </w:lvl>
    <w:lvl w:ilvl="1" w:tplc="B6C2B3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826AD"/>
    <w:multiLevelType w:val="hybridMultilevel"/>
    <w:tmpl w:val="0588A9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DE227D9"/>
    <w:multiLevelType w:val="hybridMultilevel"/>
    <w:tmpl w:val="DCAEA74E"/>
    <w:lvl w:ilvl="0" w:tplc="CFE290E6">
      <w:start w:val="1"/>
      <w:numFmt w:val="bullet"/>
      <w:lvlText w:val="•"/>
      <w:lvlJc w:val="left"/>
      <w:pPr>
        <w:tabs>
          <w:tab w:val="num" w:pos="720"/>
        </w:tabs>
        <w:ind w:left="720" w:hanging="360"/>
      </w:pPr>
      <w:rPr>
        <w:rFonts w:ascii="Arial" w:hAnsi="Arial" w:hint="default"/>
      </w:rPr>
    </w:lvl>
    <w:lvl w:ilvl="1" w:tplc="6342553C" w:tentative="1">
      <w:start w:val="1"/>
      <w:numFmt w:val="bullet"/>
      <w:lvlText w:val="•"/>
      <w:lvlJc w:val="left"/>
      <w:pPr>
        <w:tabs>
          <w:tab w:val="num" w:pos="1440"/>
        </w:tabs>
        <w:ind w:left="1440" w:hanging="360"/>
      </w:pPr>
      <w:rPr>
        <w:rFonts w:ascii="Arial" w:hAnsi="Arial" w:hint="default"/>
      </w:rPr>
    </w:lvl>
    <w:lvl w:ilvl="2" w:tplc="3C10A342" w:tentative="1">
      <w:start w:val="1"/>
      <w:numFmt w:val="bullet"/>
      <w:lvlText w:val="•"/>
      <w:lvlJc w:val="left"/>
      <w:pPr>
        <w:tabs>
          <w:tab w:val="num" w:pos="2160"/>
        </w:tabs>
        <w:ind w:left="2160" w:hanging="360"/>
      </w:pPr>
      <w:rPr>
        <w:rFonts w:ascii="Arial" w:hAnsi="Arial" w:hint="default"/>
      </w:rPr>
    </w:lvl>
    <w:lvl w:ilvl="3" w:tplc="CCD6DA3E" w:tentative="1">
      <w:start w:val="1"/>
      <w:numFmt w:val="bullet"/>
      <w:lvlText w:val="•"/>
      <w:lvlJc w:val="left"/>
      <w:pPr>
        <w:tabs>
          <w:tab w:val="num" w:pos="2880"/>
        </w:tabs>
        <w:ind w:left="2880" w:hanging="360"/>
      </w:pPr>
      <w:rPr>
        <w:rFonts w:ascii="Arial" w:hAnsi="Arial" w:hint="default"/>
      </w:rPr>
    </w:lvl>
    <w:lvl w:ilvl="4" w:tplc="FC143E24" w:tentative="1">
      <w:start w:val="1"/>
      <w:numFmt w:val="bullet"/>
      <w:lvlText w:val="•"/>
      <w:lvlJc w:val="left"/>
      <w:pPr>
        <w:tabs>
          <w:tab w:val="num" w:pos="3600"/>
        </w:tabs>
        <w:ind w:left="3600" w:hanging="360"/>
      </w:pPr>
      <w:rPr>
        <w:rFonts w:ascii="Arial" w:hAnsi="Arial" w:hint="default"/>
      </w:rPr>
    </w:lvl>
    <w:lvl w:ilvl="5" w:tplc="343A1CC0" w:tentative="1">
      <w:start w:val="1"/>
      <w:numFmt w:val="bullet"/>
      <w:lvlText w:val="•"/>
      <w:lvlJc w:val="left"/>
      <w:pPr>
        <w:tabs>
          <w:tab w:val="num" w:pos="4320"/>
        </w:tabs>
        <w:ind w:left="4320" w:hanging="360"/>
      </w:pPr>
      <w:rPr>
        <w:rFonts w:ascii="Arial" w:hAnsi="Arial" w:hint="default"/>
      </w:rPr>
    </w:lvl>
    <w:lvl w:ilvl="6" w:tplc="787CA2E2" w:tentative="1">
      <w:start w:val="1"/>
      <w:numFmt w:val="bullet"/>
      <w:lvlText w:val="•"/>
      <w:lvlJc w:val="left"/>
      <w:pPr>
        <w:tabs>
          <w:tab w:val="num" w:pos="5040"/>
        </w:tabs>
        <w:ind w:left="5040" w:hanging="360"/>
      </w:pPr>
      <w:rPr>
        <w:rFonts w:ascii="Arial" w:hAnsi="Arial" w:hint="default"/>
      </w:rPr>
    </w:lvl>
    <w:lvl w:ilvl="7" w:tplc="48D69870" w:tentative="1">
      <w:start w:val="1"/>
      <w:numFmt w:val="bullet"/>
      <w:lvlText w:val="•"/>
      <w:lvlJc w:val="left"/>
      <w:pPr>
        <w:tabs>
          <w:tab w:val="num" w:pos="5760"/>
        </w:tabs>
        <w:ind w:left="5760" w:hanging="360"/>
      </w:pPr>
      <w:rPr>
        <w:rFonts w:ascii="Arial" w:hAnsi="Arial" w:hint="default"/>
      </w:rPr>
    </w:lvl>
    <w:lvl w:ilvl="8" w:tplc="912816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4C2C2F"/>
    <w:multiLevelType w:val="hybridMultilevel"/>
    <w:tmpl w:val="971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6F1B"/>
    <w:multiLevelType w:val="hybridMultilevel"/>
    <w:tmpl w:val="44B8BA14"/>
    <w:lvl w:ilvl="0" w:tplc="379021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07428"/>
    <w:multiLevelType w:val="hybridMultilevel"/>
    <w:tmpl w:val="208859EC"/>
    <w:lvl w:ilvl="0" w:tplc="6C9AEC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60EDB"/>
    <w:multiLevelType w:val="hybridMultilevel"/>
    <w:tmpl w:val="4AE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E7993"/>
    <w:multiLevelType w:val="hybridMultilevel"/>
    <w:tmpl w:val="945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F064D"/>
    <w:multiLevelType w:val="hybridMultilevel"/>
    <w:tmpl w:val="A4F83C8E"/>
    <w:lvl w:ilvl="0" w:tplc="495808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070255"/>
    <w:multiLevelType w:val="hybridMultilevel"/>
    <w:tmpl w:val="B02881EE"/>
    <w:lvl w:ilvl="0" w:tplc="EE361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01C8C"/>
    <w:multiLevelType w:val="hybridMultilevel"/>
    <w:tmpl w:val="1BE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11F6E"/>
    <w:multiLevelType w:val="hybridMultilevel"/>
    <w:tmpl w:val="11F2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F48DB"/>
    <w:multiLevelType w:val="hybridMultilevel"/>
    <w:tmpl w:val="853819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6AF61A9"/>
    <w:multiLevelType w:val="hybridMultilevel"/>
    <w:tmpl w:val="15302DD2"/>
    <w:lvl w:ilvl="0" w:tplc="C23AD8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E70285"/>
    <w:multiLevelType w:val="hybridMultilevel"/>
    <w:tmpl w:val="CCD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C3539"/>
    <w:multiLevelType w:val="multilevel"/>
    <w:tmpl w:val="F73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2713F"/>
    <w:multiLevelType w:val="hybridMultilevel"/>
    <w:tmpl w:val="C220F340"/>
    <w:lvl w:ilvl="0" w:tplc="B8B0E2DC">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1" w15:restartNumberingAfterBreak="0">
    <w:nsid w:val="7D463847"/>
    <w:multiLevelType w:val="hybridMultilevel"/>
    <w:tmpl w:val="8C1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31F78"/>
    <w:multiLevelType w:val="hybridMultilevel"/>
    <w:tmpl w:val="D96C915A"/>
    <w:lvl w:ilvl="0" w:tplc="9B2A24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CC5D96"/>
    <w:multiLevelType w:val="hybridMultilevel"/>
    <w:tmpl w:val="361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A645D"/>
    <w:multiLevelType w:val="hybridMultilevel"/>
    <w:tmpl w:val="96108978"/>
    <w:lvl w:ilvl="0" w:tplc="4B4AB4F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A66EE8"/>
    <w:multiLevelType w:val="hybridMultilevel"/>
    <w:tmpl w:val="FD24D4DA"/>
    <w:lvl w:ilvl="0" w:tplc="55BED974">
      <w:start w:val="1"/>
      <w:numFmt w:val="bullet"/>
      <w:lvlText w:val="•"/>
      <w:lvlJc w:val="left"/>
      <w:pPr>
        <w:tabs>
          <w:tab w:val="num" w:pos="720"/>
        </w:tabs>
        <w:ind w:left="720" w:hanging="360"/>
      </w:pPr>
      <w:rPr>
        <w:rFonts w:ascii="Arial" w:hAnsi="Arial" w:hint="default"/>
      </w:rPr>
    </w:lvl>
    <w:lvl w:ilvl="1" w:tplc="F0A0B3DC">
      <w:numFmt w:val="bullet"/>
      <w:lvlText w:val="•"/>
      <w:lvlJc w:val="left"/>
      <w:pPr>
        <w:tabs>
          <w:tab w:val="num" w:pos="1440"/>
        </w:tabs>
        <w:ind w:left="1440" w:hanging="360"/>
      </w:pPr>
      <w:rPr>
        <w:rFonts w:ascii="Arial" w:hAnsi="Arial" w:hint="default"/>
      </w:rPr>
    </w:lvl>
    <w:lvl w:ilvl="2" w:tplc="A1D8424E" w:tentative="1">
      <w:start w:val="1"/>
      <w:numFmt w:val="bullet"/>
      <w:lvlText w:val="•"/>
      <w:lvlJc w:val="left"/>
      <w:pPr>
        <w:tabs>
          <w:tab w:val="num" w:pos="2160"/>
        </w:tabs>
        <w:ind w:left="2160" w:hanging="360"/>
      </w:pPr>
      <w:rPr>
        <w:rFonts w:ascii="Arial" w:hAnsi="Arial" w:hint="default"/>
      </w:rPr>
    </w:lvl>
    <w:lvl w:ilvl="3" w:tplc="23C6CFD2" w:tentative="1">
      <w:start w:val="1"/>
      <w:numFmt w:val="bullet"/>
      <w:lvlText w:val="•"/>
      <w:lvlJc w:val="left"/>
      <w:pPr>
        <w:tabs>
          <w:tab w:val="num" w:pos="2880"/>
        </w:tabs>
        <w:ind w:left="2880" w:hanging="360"/>
      </w:pPr>
      <w:rPr>
        <w:rFonts w:ascii="Arial" w:hAnsi="Arial" w:hint="default"/>
      </w:rPr>
    </w:lvl>
    <w:lvl w:ilvl="4" w:tplc="568224E2" w:tentative="1">
      <w:start w:val="1"/>
      <w:numFmt w:val="bullet"/>
      <w:lvlText w:val="•"/>
      <w:lvlJc w:val="left"/>
      <w:pPr>
        <w:tabs>
          <w:tab w:val="num" w:pos="3600"/>
        </w:tabs>
        <w:ind w:left="3600" w:hanging="360"/>
      </w:pPr>
      <w:rPr>
        <w:rFonts w:ascii="Arial" w:hAnsi="Arial" w:hint="default"/>
      </w:rPr>
    </w:lvl>
    <w:lvl w:ilvl="5" w:tplc="3C54B27C" w:tentative="1">
      <w:start w:val="1"/>
      <w:numFmt w:val="bullet"/>
      <w:lvlText w:val="•"/>
      <w:lvlJc w:val="left"/>
      <w:pPr>
        <w:tabs>
          <w:tab w:val="num" w:pos="4320"/>
        </w:tabs>
        <w:ind w:left="4320" w:hanging="360"/>
      </w:pPr>
      <w:rPr>
        <w:rFonts w:ascii="Arial" w:hAnsi="Arial" w:hint="default"/>
      </w:rPr>
    </w:lvl>
    <w:lvl w:ilvl="6" w:tplc="B7A828A4" w:tentative="1">
      <w:start w:val="1"/>
      <w:numFmt w:val="bullet"/>
      <w:lvlText w:val="•"/>
      <w:lvlJc w:val="left"/>
      <w:pPr>
        <w:tabs>
          <w:tab w:val="num" w:pos="5040"/>
        </w:tabs>
        <w:ind w:left="5040" w:hanging="360"/>
      </w:pPr>
      <w:rPr>
        <w:rFonts w:ascii="Arial" w:hAnsi="Arial" w:hint="default"/>
      </w:rPr>
    </w:lvl>
    <w:lvl w:ilvl="7" w:tplc="67D24CFA" w:tentative="1">
      <w:start w:val="1"/>
      <w:numFmt w:val="bullet"/>
      <w:lvlText w:val="•"/>
      <w:lvlJc w:val="left"/>
      <w:pPr>
        <w:tabs>
          <w:tab w:val="num" w:pos="5760"/>
        </w:tabs>
        <w:ind w:left="5760" w:hanging="360"/>
      </w:pPr>
      <w:rPr>
        <w:rFonts w:ascii="Arial" w:hAnsi="Arial" w:hint="default"/>
      </w:rPr>
    </w:lvl>
    <w:lvl w:ilvl="8" w:tplc="6DDE6CB6"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27"/>
  </w:num>
  <w:num w:numId="3">
    <w:abstractNumId w:val="11"/>
  </w:num>
  <w:num w:numId="4">
    <w:abstractNumId w:val="41"/>
  </w:num>
  <w:num w:numId="5">
    <w:abstractNumId w:val="40"/>
  </w:num>
  <w:num w:numId="6">
    <w:abstractNumId w:val="29"/>
  </w:num>
  <w:num w:numId="7">
    <w:abstractNumId w:val="15"/>
  </w:num>
  <w:num w:numId="8">
    <w:abstractNumId w:val="42"/>
  </w:num>
  <w:num w:numId="9">
    <w:abstractNumId w:val="23"/>
  </w:num>
  <w:num w:numId="10">
    <w:abstractNumId w:val="35"/>
  </w:num>
  <w:num w:numId="11">
    <w:abstractNumId w:val="30"/>
  </w:num>
  <w:num w:numId="12">
    <w:abstractNumId w:val="12"/>
  </w:num>
  <w:num w:numId="13">
    <w:abstractNumId w:val="17"/>
  </w:num>
  <w:num w:numId="14">
    <w:abstractNumId w:val="31"/>
  </w:num>
  <w:num w:numId="15">
    <w:abstractNumId w:val="1"/>
  </w:num>
  <w:num w:numId="16">
    <w:abstractNumId w:val="3"/>
  </w:num>
  <w:num w:numId="17">
    <w:abstractNumId w:val="33"/>
  </w:num>
  <w:num w:numId="18">
    <w:abstractNumId w:val="38"/>
  </w:num>
  <w:num w:numId="19">
    <w:abstractNumId w:val="24"/>
  </w:num>
  <w:num w:numId="20">
    <w:abstractNumId w:val="14"/>
  </w:num>
  <w:num w:numId="21">
    <w:abstractNumId w:val="10"/>
  </w:num>
  <w:num w:numId="22">
    <w:abstractNumId w:val="8"/>
  </w:num>
  <w:num w:numId="23">
    <w:abstractNumId w:val="0"/>
  </w:num>
  <w:num w:numId="24">
    <w:abstractNumId w:val="36"/>
  </w:num>
  <w:num w:numId="25">
    <w:abstractNumId w:val="25"/>
  </w:num>
  <w:num w:numId="26">
    <w:abstractNumId w:val="6"/>
  </w:num>
  <w:num w:numId="27">
    <w:abstractNumId w:val="37"/>
  </w:num>
  <w:num w:numId="28">
    <w:abstractNumId w:val="5"/>
  </w:num>
  <w:num w:numId="29">
    <w:abstractNumId w:val="43"/>
  </w:num>
  <w:num w:numId="30">
    <w:abstractNumId w:val="28"/>
  </w:num>
  <w:num w:numId="31">
    <w:abstractNumId w:val="4"/>
  </w:num>
  <w:num w:numId="32">
    <w:abstractNumId w:val="34"/>
  </w:num>
  <w:num w:numId="33">
    <w:abstractNumId w:val="19"/>
  </w:num>
  <w:num w:numId="34">
    <w:abstractNumId w:val="32"/>
  </w:num>
  <w:num w:numId="35">
    <w:abstractNumId w:val="18"/>
  </w:num>
  <w:num w:numId="36">
    <w:abstractNumId w:val="13"/>
  </w:num>
  <w:num w:numId="37">
    <w:abstractNumId w:val="22"/>
  </w:num>
  <w:num w:numId="38">
    <w:abstractNumId w:val="2"/>
  </w:num>
  <w:num w:numId="39">
    <w:abstractNumId w:val="44"/>
  </w:num>
  <w:num w:numId="40">
    <w:abstractNumId w:val="40"/>
  </w:num>
  <w:num w:numId="41">
    <w:abstractNumId w:val="45"/>
  </w:num>
  <w:num w:numId="42">
    <w:abstractNumId w:val="16"/>
  </w:num>
  <w:num w:numId="43">
    <w:abstractNumId w:val="20"/>
  </w:num>
  <w:num w:numId="44">
    <w:abstractNumId w:val="9"/>
  </w:num>
  <w:num w:numId="45">
    <w:abstractNumId w:val="26"/>
  </w:num>
  <w:num w:numId="46">
    <w:abstractNumId w:val="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E2"/>
    <w:rsid w:val="00000559"/>
    <w:rsid w:val="00003403"/>
    <w:rsid w:val="00010E87"/>
    <w:rsid w:val="00016B77"/>
    <w:rsid w:val="00042157"/>
    <w:rsid w:val="00062FE2"/>
    <w:rsid w:val="00072FA6"/>
    <w:rsid w:val="000A321B"/>
    <w:rsid w:val="000D0393"/>
    <w:rsid w:val="000D2286"/>
    <w:rsid w:val="00120162"/>
    <w:rsid w:val="0012621F"/>
    <w:rsid w:val="0013716C"/>
    <w:rsid w:val="00141582"/>
    <w:rsid w:val="0015537E"/>
    <w:rsid w:val="0016166D"/>
    <w:rsid w:val="001617BA"/>
    <w:rsid w:val="00173CFE"/>
    <w:rsid w:val="00176D65"/>
    <w:rsid w:val="00180750"/>
    <w:rsid w:val="001A7D50"/>
    <w:rsid w:val="001B1491"/>
    <w:rsid w:val="001C5F4D"/>
    <w:rsid w:val="001D12B2"/>
    <w:rsid w:val="001F4BBF"/>
    <w:rsid w:val="001F5A61"/>
    <w:rsid w:val="00204374"/>
    <w:rsid w:val="00210B20"/>
    <w:rsid w:val="00214504"/>
    <w:rsid w:val="0024096E"/>
    <w:rsid w:val="00243180"/>
    <w:rsid w:val="00247C51"/>
    <w:rsid w:val="00273F36"/>
    <w:rsid w:val="002A34A8"/>
    <w:rsid w:val="002A6C95"/>
    <w:rsid w:val="002A76DD"/>
    <w:rsid w:val="002C16C6"/>
    <w:rsid w:val="002C58DD"/>
    <w:rsid w:val="00340A36"/>
    <w:rsid w:val="003543E4"/>
    <w:rsid w:val="003738D8"/>
    <w:rsid w:val="0038456B"/>
    <w:rsid w:val="00394604"/>
    <w:rsid w:val="003D0337"/>
    <w:rsid w:val="003E0D56"/>
    <w:rsid w:val="00404F77"/>
    <w:rsid w:val="004078B2"/>
    <w:rsid w:val="004136A5"/>
    <w:rsid w:val="00433BC8"/>
    <w:rsid w:val="004559A1"/>
    <w:rsid w:val="00464A00"/>
    <w:rsid w:val="00491CAF"/>
    <w:rsid w:val="004B0460"/>
    <w:rsid w:val="004C1D38"/>
    <w:rsid w:val="0050210C"/>
    <w:rsid w:val="00514477"/>
    <w:rsid w:val="0052498B"/>
    <w:rsid w:val="005553B6"/>
    <w:rsid w:val="00560E54"/>
    <w:rsid w:val="005905DB"/>
    <w:rsid w:val="005B4798"/>
    <w:rsid w:val="005D08FF"/>
    <w:rsid w:val="005E6A2D"/>
    <w:rsid w:val="006144CE"/>
    <w:rsid w:val="00624FEE"/>
    <w:rsid w:val="00645118"/>
    <w:rsid w:val="006A7AE6"/>
    <w:rsid w:val="006D7873"/>
    <w:rsid w:val="006E2A5E"/>
    <w:rsid w:val="007172F4"/>
    <w:rsid w:val="00723E52"/>
    <w:rsid w:val="0075357D"/>
    <w:rsid w:val="007562A3"/>
    <w:rsid w:val="00775F62"/>
    <w:rsid w:val="00797FD0"/>
    <w:rsid w:val="007A38D4"/>
    <w:rsid w:val="007B6773"/>
    <w:rsid w:val="007D34D5"/>
    <w:rsid w:val="007D4163"/>
    <w:rsid w:val="007E17E3"/>
    <w:rsid w:val="00800937"/>
    <w:rsid w:val="00806F65"/>
    <w:rsid w:val="00812890"/>
    <w:rsid w:val="0081310B"/>
    <w:rsid w:val="0083005D"/>
    <w:rsid w:val="008454F5"/>
    <w:rsid w:val="008550F3"/>
    <w:rsid w:val="0085750C"/>
    <w:rsid w:val="00867415"/>
    <w:rsid w:val="0087351A"/>
    <w:rsid w:val="00875276"/>
    <w:rsid w:val="0087789E"/>
    <w:rsid w:val="008D3999"/>
    <w:rsid w:val="008E26F6"/>
    <w:rsid w:val="008E4C41"/>
    <w:rsid w:val="0090103B"/>
    <w:rsid w:val="009052EF"/>
    <w:rsid w:val="00911DA8"/>
    <w:rsid w:val="009301EE"/>
    <w:rsid w:val="009919E7"/>
    <w:rsid w:val="00996CE8"/>
    <w:rsid w:val="009A2167"/>
    <w:rsid w:val="009A470E"/>
    <w:rsid w:val="009B533B"/>
    <w:rsid w:val="009F292E"/>
    <w:rsid w:val="00A016AD"/>
    <w:rsid w:val="00A51532"/>
    <w:rsid w:val="00A9443C"/>
    <w:rsid w:val="00AA5223"/>
    <w:rsid w:val="00AC54B4"/>
    <w:rsid w:val="00AD4B1D"/>
    <w:rsid w:val="00AE22B8"/>
    <w:rsid w:val="00AF2936"/>
    <w:rsid w:val="00AF4F24"/>
    <w:rsid w:val="00B05E89"/>
    <w:rsid w:val="00B2007B"/>
    <w:rsid w:val="00B4389D"/>
    <w:rsid w:val="00B64755"/>
    <w:rsid w:val="00B80858"/>
    <w:rsid w:val="00B83F95"/>
    <w:rsid w:val="00B847FD"/>
    <w:rsid w:val="00BA3E74"/>
    <w:rsid w:val="00BB3FC3"/>
    <w:rsid w:val="00BB4FC0"/>
    <w:rsid w:val="00BD1312"/>
    <w:rsid w:val="00C074CF"/>
    <w:rsid w:val="00C26333"/>
    <w:rsid w:val="00C30F52"/>
    <w:rsid w:val="00C61254"/>
    <w:rsid w:val="00C72ECD"/>
    <w:rsid w:val="00CA1D46"/>
    <w:rsid w:val="00CD5F7F"/>
    <w:rsid w:val="00CE6704"/>
    <w:rsid w:val="00CF1A31"/>
    <w:rsid w:val="00D01AF1"/>
    <w:rsid w:val="00D23F80"/>
    <w:rsid w:val="00D37A0D"/>
    <w:rsid w:val="00D43BEF"/>
    <w:rsid w:val="00D4589E"/>
    <w:rsid w:val="00D52F5F"/>
    <w:rsid w:val="00D572E0"/>
    <w:rsid w:val="00DA1623"/>
    <w:rsid w:val="00DA22C2"/>
    <w:rsid w:val="00DA6E7E"/>
    <w:rsid w:val="00DB38D1"/>
    <w:rsid w:val="00DC647F"/>
    <w:rsid w:val="00DE40D9"/>
    <w:rsid w:val="00DE5AE4"/>
    <w:rsid w:val="00DF2123"/>
    <w:rsid w:val="00E0504F"/>
    <w:rsid w:val="00E13041"/>
    <w:rsid w:val="00E3105D"/>
    <w:rsid w:val="00E37ED2"/>
    <w:rsid w:val="00E42AD5"/>
    <w:rsid w:val="00E75D6C"/>
    <w:rsid w:val="00E84F38"/>
    <w:rsid w:val="00E93163"/>
    <w:rsid w:val="00EA1CD4"/>
    <w:rsid w:val="00EA6FE7"/>
    <w:rsid w:val="00ED60F7"/>
    <w:rsid w:val="00ED6124"/>
    <w:rsid w:val="00ED7220"/>
    <w:rsid w:val="00F0727B"/>
    <w:rsid w:val="00F147B2"/>
    <w:rsid w:val="00F14D9A"/>
    <w:rsid w:val="00F22F93"/>
    <w:rsid w:val="00F30798"/>
    <w:rsid w:val="00F36A64"/>
    <w:rsid w:val="00F456BD"/>
    <w:rsid w:val="00F5403B"/>
    <w:rsid w:val="00F57D0A"/>
    <w:rsid w:val="00F672B4"/>
    <w:rsid w:val="00F67354"/>
    <w:rsid w:val="00F75825"/>
    <w:rsid w:val="00F87F9C"/>
    <w:rsid w:val="00FC0031"/>
    <w:rsid w:val="00FC0E35"/>
    <w:rsid w:val="00FF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27A80E"/>
  <w15:docId w15:val="{E340A80E-9779-4871-9878-7A01009F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20"/>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01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54B4"/>
    <w:rPr>
      <w:color w:val="800080" w:themeColor="followedHyperlink"/>
      <w:u w:val="single"/>
    </w:rPr>
  </w:style>
  <w:style w:type="character" w:styleId="CommentReference">
    <w:name w:val="annotation reference"/>
    <w:basedOn w:val="DefaultParagraphFont"/>
    <w:uiPriority w:val="99"/>
    <w:semiHidden/>
    <w:unhideWhenUsed/>
    <w:rsid w:val="00D01AF1"/>
    <w:rPr>
      <w:sz w:val="16"/>
      <w:szCs w:val="16"/>
    </w:rPr>
  </w:style>
  <w:style w:type="paragraph" w:styleId="CommentText">
    <w:name w:val="annotation text"/>
    <w:basedOn w:val="Normal"/>
    <w:link w:val="CommentTextChar"/>
    <w:uiPriority w:val="99"/>
    <w:semiHidden/>
    <w:unhideWhenUsed/>
    <w:rsid w:val="00D01AF1"/>
    <w:pPr>
      <w:spacing w:line="240" w:lineRule="auto"/>
    </w:pPr>
    <w:rPr>
      <w:sz w:val="20"/>
      <w:szCs w:val="20"/>
    </w:rPr>
  </w:style>
  <w:style w:type="character" w:customStyle="1" w:styleId="CommentTextChar">
    <w:name w:val="Comment Text Char"/>
    <w:basedOn w:val="DefaultParagraphFont"/>
    <w:link w:val="CommentText"/>
    <w:uiPriority w:val="99"/>
    <w:semiHidden/>
    <w:rsid w:val="00D01AF1"/>
    <w:rPr>
      <w:sz w:val="20"/>
      <w:szCs w:val="20"/>
    </w:rPr>
  </w:style>
  <w:style w:type="paragraph" w:styleId="CommentSubject">
    <w:name w:val="annotation subject"/>
    <w:basedOn w:val="CommentText"/>
    <w:next w:val="CommentText"/>
    <w:link w:val="CommentSubjectChar"/>
    <w:uiPriority w:val="99"/>
    <w:semiHidden/>
    <w:unhideWhenUsed/>
    <w:rsid w:val="00D01AF1"/>
    <w:rPr>
      <w:b/>
      <w:bCs/>
    </w:rPr>
  </w:style>
  <w:style w:type="character" w:customStyle="1" w:styleId="CommentSubjectChar">
    <w:name w:val="Comment Subject Char"/>
    <w:basedOn w:val="CommentTextChar"/>
    <w:link w:val="CommentSubject"/>
    <w:uiPriority w:val="99"/>
    <w:semiHidden/>
    <w:rsid w:val="00D01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7786">
      <w:bodyDiv w:val="1"/>
      <w:marLeft w:val="0"/>
      <w:marRight w:val="0"/>
      <w:marTop w:val="0"/>
      <w:marBottom w:val="0"/>
      <w:divBdr>
        <w:top w:val="none" w:sz="0" w:space="0" w:color="auto"/>
        <w:left w:val="none" w:sz="0" w:space="0" w:color="auto"/>
        <w:bottom w:val="none" w:sz="0" w:space="0" w:color="auto"/>
        <w:right w:val="none" w:sz="0" w:space="0" w:color="auto"/>
      </w:divBdr>
      <w:divsChild>
        <w:div w:id="466508895">
          <w:marLeft w:val="547"/>
          <w:marRight w:val="0"/>
          <w:marTop w:val="0"/>
          <w:marBottom w:val="0"/>
          <w:divBdr>
            <w:top w:val="none" w:sz="0" w:space="0" w:color="auto"/>
            <w:left w:val="none" w:sz="0" w:space="0" w:color="auto"/>
            <w:bottom w:val="none" w:sz="0" w:space="0" w:color="auto"/>
            <w:right w:val="none" w:sz="0" w:space="0" w:color="auto"/>
          </w:divBdr>
        </w:div>
        <w:div w:id="1230773610">
          <w:marLeft w:val="547"/>
          <w:marRight w:val="0"/>
          <w:marTop w:val="0"/>
          <w:marBottom w:val="0"/>
          <w:divBdr>
            <w:top w:val="none" w:sz="0" w:space="0" w:color="auto"/>
            <w:left w:val="none" w:sz="0" w:space="0" w:color="auto"/>
            <w:bottom w:val="none" w:sz="0" w:space="0" w:color="auto"/>
            <w:right w:val="none" w:sz="0" w:space="0" w:color="auto"/>
          </w:divBdr>
        </w:div>
        <w:div w:id="990133442">
          <w:marLeft w:val="547"/>
          <w:marRight w:val="0"/>
          <w:marTop w:val="0"/>
          <w:marBottom w:val="0"/>
          <w:divBdr>
            <w:top w:val="none" w:sz="0" w:space="0" w:color="auto"/>
            <w:left w:val="none" w:sz="0" w:space="0" w:color="auto"/>
            <w:bottom w:val="none" w:sz="0" w:space="0" w:color="auto"/>
            <w:right w:val="none" w:sz="0" w:space="0" w:color="auto"/>
          </w:divBdr>
        </w:div>
        <w:div w:id="289289470">
          <w:marLeft w:val="547"/>
          <w:marRight w:val="0"/>
          <w:marTop w:val="0"/>
          <w:marBottom w:val="0"/>
          <w:divBdr>
            <w:top w:val="none" w:sz="0" w:space="0" w:color="auto"/>
            <w:left w:val="none" w:sz="0" w:space="0" w:color="auto"/>
            <w:bottom w:val="none" w:sz="0" w:space="0" w:color="auto"/>
            <w:right w:val="none" w:sz="0" w:space="0" w:color="auto"/>
          </w:divBdr>
        </w:div>
      </w:divsChild>
    </w:div>
    <w:div w:id="213808530">
      <w:bodyDiv w:val="1"/>
      <w:marLeft w:val="0"/>
      <w:marRight w:val="0"/>
      <w:marTop w:val="0"/>
      <w:marBottom w:val="0"/>
      <w:divBdr>
        <w:top w:val="none" w:sz="0" w:space="0" w:color="auto"/>
        <w:left w:val="none" w:sz="0" w:space="0" w:color="auto"/>
        <w:bottom w:val="none" w:sz="0" w:space="0" w:color="auto"/>
        <w:right w:val="none" w:sz="0" w:space="0" w:color="auto"/>
      </w:divBdr>
      <w:divsChild>
        <w:div w:id="609168513">
          <w:marLeft w:val="547"/>
          <w:marRight w:val="0"/>
          <w:marTop w:val="0"/>
          <w:marBottom w:val="0"/>
          <w:divBdr>
            <w:top w:val="none" w:sz="0" w:space="0" w:color="auto"/>
            <w:left w:val="none" w:sz="0" w:space="0" w:color="auto"/>
            <w:bottom w:val="none" w:sz="0" w:space="0" w:color="auto"/>
            <w:right w:val="none" w:sz="0" w:space="0" w:color="auto"/>
          </w:divBdr>
        </w:div>
        <w:div w:id="102043404">
          <w:marLeft w:val="547"/>
          <w:marRight w:val="0"/>
          <w:marTop w:val="0"/>
          <w:marBottom w:val="0"/>
          <w:divBdr>
            <w:top w:val="none" w:sz="0" w:space="0" w:color="auto"/>
            <w:left w:val="none" w:sz="0" w:space="0" w:color="auto"/>
            <w:bottom w:val="none" w:sz="0" w:space="0" w:color="auto"/>
            <w:right w:val="none" w:sz="0" w:space="0" w:color="auto"/>
          </w:divBdr>
        </w:div>
        <w:div w:id="1791439417">
          <w:marLeft w:val="547"/>
          <w:marRight w:val="0"/>
          <w:marTop w:val="0"/>
          <w:marBottom w:val="0"/>
          <w:divBdr>
            <w:top w:val="none" w:sz="0" w:space="0" w:color="auto"/>
            <w:left w:val="none" w:sz="0" w:space="0" w:color="auto"/>
            <w:bottom w:val="none" w:sz="0" w:space="0" w:color="auto"/>
            <w:right w:val="none" w:sz="0" w:space="0" w:color="auto"/>
          </w:divBdr>
        </w:div>
        <w:div w:id="737627418">
          <w:marLeft w:val="547"/>
          <w:marRight w:val="0"/>
          <w:marTop w:val="0"/>
          <w:marBottom w:val="0"/>
          <w:divBdr>
            <w:top w:val="none" w:sz="0" w:space="0" w:color="auto"/>
            <w:left w:val="none" w:sz="0" w:space="0" w:color="auto"/>
            <w:bottom w:val="none" w:sz="0" w:space="0" w:color="auto"/>
            <w:right w:val="none" w:sz="0" w:space="0" w:color="auto"/>
          </w:divBdr>
        </w:div>
      </w:divsChild>
    </w:div>
    <w:div w:id="252521265">
      <w:bodyDiv w:val="1"/>
      <w:marLeft w:val="0"/>
      <w:marRight w:val="0"/>
      <w:marTop w:val="0"/>
      <w:marBottom w:val="0"/>
      <w:divBdr>
        <w:top w:val="none" w:sz="0" w:space="0" w:color="auto"/>
        <w:left w:val="none" w:sz="0" w:space="0" w:color="auto"/>
        <w:bottom w:val="none" w:sz="0" w:space="0" w:color="auto"/>
        <w:right w:val="none" w:sz="0" w:space="0" w:color="auto"/>
      </w:divBdr>
      <w:divsChild>
        <w:div w:id="76632209">
          <w:marLeft w:val="446"/>
          <w:marRight w:val="0"/>
          <w:marTop w:val="0"/>
          <w:marBottom w:val="0"/>
          <w:divBdr>
            <w:top w:val="none" w:sz="0" w:space="0" w:color="auto"/>
            <w:left w:val="none" w:sz="0" w:space="0" w:color="auto"/>
            <w:bottom w:val="none" w:sz="0" w:space="0" w:color="auto"/>
            <w:right w:val="none" w:sz="0" w:space="0" w:color="auto"/>
          </w:divBdr>
        </w:div>
        <w:div w:id="1376613944">
          <w:marLeft w:val="446"/>
          <w:marRight w:val="0"/>
          <w:marTop w:val="0"/>
          <w:marBottom w:val="0"/>
          <w:divBdr>
            <w:top w:val="none" w:sz="0" w:space="0" w:color="auto"/>
            <w:left w:val="none" w:sz="0" w:space="0" w:color="auto"/>
            <w:bottom w:val="none" w:sz="0" w:space="0" w:color="auto"/>
            <w:right w:val="none" w:sz="0" w:space="0" w:color="auto"/>
          </w:divBdr>
        </w:div>
        <w:div w:id="367881251">
          <w:marLeft w:val="446"/>
          <w:marRight w:val="0"/>
          <w:marTop w:val="0"/>
          <w:marBottom w:val="0"/>
          <w:divBdr>
            <w:top w:val="none" w:sz="0" w:space="0" w:color="auto"/>
            <w:left w:val="none" w:sz="0" w:space="0" w:color="auto"/>
            <w:bottom w:val="none" w:sz="0" w:space="0" w:color="auto"/>
            <w:right w:val="none" w:sz="0" w:space="0" w:color="auto"/>
          </w:divBdr>
        </w:div>
        <w:div w:id="2130204275">
          <w:marLeft w:val="1166"/>
          <w:marRight w:val="0"/>
          <w:marTop w:val="0"/>
          <w:marBottom w:val="0"/>
          <w:divBdr>
            <w:top w:val="none" w:sz="0" w:space="0" w:color="auto"/>
            <w:left w:val="none" w:sz="0" w:space="0" w:color="auto"/>
            <w:bottom w:val="none" w:sz="0" w:space="0" w:color="auto"/>
            <w:right w:val="none" w:sz="0" w:space="0" w:color="auto"/>
          </w:divBdr>
        </w:div>
        <w:div w:id="1533762506">
          <w:marLeft w:val="1166"/>
          <w:marRight w:val="0"/>
          <w:marTop w:val="0"/>
          <w:marBottom w:val="0"/>
          <w:divBdr>
            <w:top w:val="none" w:sz="0" w:space="0" w:color="auto"/>
            <w:left w:val="none" w:sz="0" w:space="0" w:color="auto"/>
            <w:bottom w:val="none" w:sz="0" w:space="0" w:color="auto"/>
            <w:right w:val="none" w:sz="0" w:space="0" w:color="auto"/>
          </w:divBdr>
        </w:div>
        <w:div w:id="554662254">
          <w:marLeft w:val="1166"/>
          <w:marRight w:val="0"/>
          <w:marTop w:val="0"/>
          <w:marBottom w:val="0"/>
          <w:divBdr>
            <w:top w:val="none" w:sz="0" w:space="0" w:color="auto"/>
            <w:left w:val="none" w:sz="0" w:space="0" w:color="auto"/>
            <w:bottom w:val="none" w:sz="0" w:space="0" w:color="auto"/>
            <w:right w:val="none" w:sz="0" w:space="0" w:color="auto"/>
          </w:divBdr>
        </w:div>
      </w:divsChild>
    </w:div>
    <w:div w:id="527110268">
      <w:bodyDiv w:val="1"/>
      <w:marLeft w:val="0"/>
      <w:marRight w:val="0"/>
      <w:marTop w:val="0"/>
      <w:marBottom w:val="0"/>
      <w:divBdr>
        <w:top w:val="none" w:sz="0" w:space="0" w:color="auto"/>
        <w:left w:val="none" w:sz="0" w:space="0" w:color="auto"/>
        <w:bottom w:val="none" w:sz="0" w:space="0" w:color="auto"/>
        <w:right w:val="none" w:sz="0" w:space="0" w:color="auto"/>
      </w:divBdr>
    </w:div>
    <w:div w:id="765617328">
      <w:bodyDiv w:val="1"/>
      <w:marLeft w:val="0"/>
      <w:marRight w:val="0"/>
      <w:marTop w:val="0"/>
      <w:marBottom w:val="0"/>
      <w:divBdr>
        <w:top w:val="none" w:sz="0" w:space="0" w:color="auto"/>
        <w:left w:val="none" w:sz="0" w:space="0" w:color="auto"/>
        <w:bottom w:val="none" w:sz="0" w:space="0" w:color="auto"/>
        <w:right w:val="none" w:sz="0" w:space="0" w:color="auto"/>
      </w:divBdr>
    </w:div>
    <w:div w:id="861550630">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0"/>
          <w:marRight w:val="0"/>
          <w:marTop w:val="0"/>
          <w:marBottom w:val="0"/>
          <w:divBdr>
            <w:top w:val="none" w:sz="0" w:space="0" w:color="auto"/>
            <w:left w:val="none" w:sz="0" w:space="0" w:color="auto"/>
            <w:bottom w:val="none" w:sz="0" w:space="0" w:color="auto"/>
            <w:right w:val="none" w:sz="0" w:space="0" w:color="auto"/>
          </w:divBdr>
        </w:div>
        <w:div w:id="474418004">
          <w:marLeft w:val="-2475"/>
          <w:marRight w:val="0"/>
          <w:marTop w:val="4500"/>
          <w:marBottom w:val="0"/>
          <w:divBdr>
            <w:top w:val="none" w:sz="0" w:space="0" w:color="auto"/>
            <w:left w:val="none" w:sz="0" w:space="0" w:color="auto"/>
            <w:bottom w:val="none" w:sz="0" w:space="0" w:color="auto"/>
            <w:right w:val="none" w:sz="0" w:space="0" w:color="auto"/>
          </w:divBdr>
          <w:divsChild>
            <w:div w:id="191891310">
              <w:marLeft w:val="0"/>
              <w:marRight w:val="0"/>
              <w:marTop w:val="0"/>
              <w:marBottom w:val="0"/>
              <w:divBdr>
                <w:top w:val="none" w:sz="0" w:space="0" w:color="auto"/>
                <w:left w:val="none" w:sz="0" w:space="0" w:color="auto"/>
                <w:bottom w:val="none" w:sz="0" w:space="0" w:color="auto"/>
                <w:right w:val="none" w:sz="0" w:space="0" w:color="auto"/>
              </w:divBdr>
              <w:divsChild>
                <w:div w:id="1694652232">
                  <w:marLeft w:val="0"/>
                  <w:marRight w:val="0"/>
                  <w:marTop w:val="0"/>
                  <w:marBottom w:val="75"/>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single" w:sz="6" w:space="0" w:color="C0C0C0"/>
                        <w:left w:val="single" w:sz="6" w:space="0" w:color="C0C0C0"/>
                        <w:bottom w:val="single" w:sz="6" w:space="0" w:color="C0C0C0"/>
                        <w:right w:val="single" w:sz="6" w:space="0" w:color="C0C0C0"/>
                      </w:divBdr>
                      <w:divsChild>
                        <w:div w:id="194393129">
                          <w:marLeft w:val="0"/>
                          <w:marRight w:val="0"/>
                          <w:marTop w:val="0"/>
                          <w:marBottom w:val="0"/>
                          <w:divBdr>
                            <w:top w:val="none" w:sz="0" w:space="0" w:color="auto"/>
                            <w:left w:val="none" w:sz="0" w:space="0" w:color="auto"/>
                            <w:bottom w:val="none" w:sz="0" w:space="0" w:color="auto"/>
                            <w:right w:val="none" w:sz="0" w:space="0" w:color="auto"/>
                          </w:divBdr>
                          <w:divsChild>
                            <w:div w:id="1509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559">
          <w:marLeft w:val="0"/>
          <w:marRight w:val="0"/>
          <w:marTop w:val="0"/>
          <w:marBottom w:val="0"/>
          <w:divBdr>
            <w:top w:val="none" w:sz="0" w:space="0" w:color="auto"/>
            <w:left w:val="none" w:sz="0" w:space="0" w:color="auto"/>
            <w:bottom w:val="none" w:sz="0" w:space="0" w:color="auto"/>
            <w:right w:val="none" w:sz="0" w:space="0" w:color="auto"/>
          </w:divBdr>
          <w:divsChild>
            <w:div w:id="678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3757">
      <w:bodyDiv w:val="1"/>
      <w:marLeft w:val="0"/>
      <w:marRight w:val="0"/>
      <w:marTop w:val="0"/>
      <w:marBottom w:val="0"/>
      <w:divBdr>
        <w:top w:val="none" w:sz="0" w:space="0" w:color="auto"/>
        <w:left w:val="none" w:sz="0" w:space="0" w:color="auto"/>
        <w:bottom w:val="none" w:sz="0" w:space="0" w:color="auto"/>
        <w:right w:val="none" w:sz="0" w:space="0" w:color="auto"/>
      </w:divBdr>
      <w:divsChild>
        <w:div w:id="2071728484">
          <w:marLeft w:val="446"/>
          <w:marRight w:val="0"/>
          <w:marTop w:val="0"/>
          <w:marBottom w:val="0"/>
          <w:divBdr>
            <w:top w:val="none" w:sz="0" w:space="0" w:color="auto"/>
            <w:left w:val="none" w:sz="0" w:space="0" w:color="auto"/>
            <w:bottom w:val="none" w:sz="0" w:space="0" w:color="auto"/>
            <w:right w:val="none" w:sz="0" w:space="0" w:color="auto"/>
          </w:divBdr>
        </w:div>
        <w:div w:id="1275870977">
          <w:marLeft w:val="446"/>
          <w:marRight w:val="0"/>
          <w:marTop w:val="0"/>
          <w:marBottom w:val="0"/>
          <w:divBdr>
            <w:top w:val="none" w:sz="0" w:space="0" w:color="auto"/>
            <w:left w:val="none" w:sz="0" w:space="0" w:color="auto"/>
            <w:bottom w:val="none" w:sz="0" w:space="0" w:color="auto"/>
            <w:right w:val="none" w:sz="0" w:space="0" w:color="auto"/>
          </w:divBdr>
        </w:div>
        <w:div w:id="1142431392">
          <w:marLeft w:val="1166"/>
          <w:marRight w:val="0"/>
          <w:marTop w:val="0"/>
          <w:marBottom w:val="0"/>
          <w:divBdr>
            <w:top w:val="none" w:sz="0" w:space="0" w:color="auto"/>
            <w:left w:val="none" w:sz="0" w:space="0" w:color="auto"/>
            <w:bottom w:val="none" w:sz="0" w:space="0" w:color="auto"/>
            <w:right w:val="none" w:sz="0" w:space="0" w:color="auto"/>
          </w:divBdr>
        </w:div>
        <w:div w:id="1030298819">
          <w:marLeft w:val="1166"/>
          <w:marRight w:val="0"/>
          <w:marTop w:val="0"/>
          <w:marBottom w:val="0"/>
          <w:divBdr>
            <w:top w:val="none" w:sz="0" w:space="0" w:color="auto"/>
            <w:left w:val="none" w:sz="0" w:space="0" w:color="auto"/>
            <w:bottom w:val="none" w:sz="0" w:space="0" w:color="auto"/>
            <w:right w:val="none" w:sz="0" w:space="0" w:color="auto"/>
          </w:divBdr>
        </w:div>
        <w:div w:id="1348092234">
          <w:marLeft w:val="1166"/>
          <w:marRight w:val="0"/>
          <w:marTop w:val="0"/>
          <w:marBottom w:val="0"/>
          <w:divBdr>
            <w:top w:val="none" w:sz="0" w:space="0" w:color="auto"/>
            <w:left w:val="none" w:sz="0" w:space="0" w:color="auto"/>
            <w:bottom w:val="none" w:sz="0" w:space="0" w:color="auto"/>
            <w:right w:val="none" w:sz="0" w:space="0" w:color="auto"/>
          </w:divBdr>
        </w:div>
        <w:div w:id="1535803283">
          <w:marLeft w:val="446"/>
          <w:marRight w:val="0"/>
          <w:marTop w:val="0"/>
          <w:marBottom w:val="0"/>
          <w:divBdr>
            <w:top w:val="none" w:sz="0" w:space="0" w:color="auto"/>
            <w:left w:val="none" w:sz="0" w:space="0" w:color="auto"/>
            <w:bottom w:val="none" w:sz="0" w:space="0" w:color="auto"/>
            <w:right w:val="none" w:sz="0" w:space="0" w:color="auto"/>
          </w:divBdr>
        </w:div>
        <w:div w:id="2136368502">
          <w:marLeft w:val="446"/>
          <w:marRight w:val="0"/>
          <w:marTop w:val="0"/>
          <w:marBottom w:val="0"/>
          <w:divBdr>
            <w:top w:val="none" w:sz="0" w:space="0" w:color="auto"/>
            <w:left w:val="none" w:sz="0" w:space="0" w:color="auto"/>
            <w:bottom w:val="none" w:sz="0" w:space="0" w:color="auto"/>
            <w:right w:val="none" w:sz="0" w:space="0" w:color="auto"/>
          </w:divBdr>
        </w:div>
        <w:div w:id="1094400035">
          <w:marLeft w:val="446"/>
          <w:marRight w:val="0"/>
          <w:marTop w:val="0"/>
          <w:marBottom w:val="0"/>
          <w:divBdr>
            <w:top w:val="none" w:sz="0" w:space="0" w:color="auto"/>
            <w:left w:val="none" w:sz="0" w:space="0" w:color="auto"/>
            <w:bottom w:val="none" w:sz="0" w:space="0" w:color="auto"/>
            <w:right w:val="none" w:sz="0" w:space="0" w:color="auto"/>
          </w:divBdr>
        </w:div>
      </w:divsChild>
    </w:div>
    <w:div w:id="1026641643">
      <w:bodyDiv w:val="1"/>
      <w:marLeft w:val="0"/>
      <w:marRight w:val="0"/>
      <w:marTop w:val="0"/>
      <w:marBottom w:val="0"/>
      <w:divBdr>
        <w:top w:val="none" w:sz="0" w:space="0" w:color="auto"/>
        <w:left w:val="none" w:sz="0" w:space="0" w:color="auto"/>
        <w:bottom w:val="none" w:sz="0" w:space="0" w:color="auto"/>
        <w:right w:val="none" w:sz="0" w:space="0" w:color="auto"/>
      </w:divBdr>
    </w:div>
    <w:div w:id="1076827442">
      <w:bodyDiv w:val="1"/>
      <w:marLeft w:val="0"/>
      <w:marRight w:val="0"/>
      <w:marTop w:val="0"/>
      <w:marBottom w:val="0"/>
      <w:divBdr>
        <w:top w:val="none" w:sz="0" w:space="0" w:color="auto"/>
        <w:left w:val="none" w:sz="0" w:space="0" w:color="auto"/>
        <w:bottom w:val="none" w:sz="0" w:space="0" w:color="auto"/>
        <w:right w:val="none" w:sz="0" w:space="0" w:color="auto"/>
      </w:divBdr>
      <w:divsChild>
        <w:div w:id="1453133055">
          <w:marLeft w:val="446"/>
          <w:marRight w:val="0"/>
          <w:marTop w:val="0"/>
          <w:marBottom w:val="0"/>
          <w:divBdr>
            <w:top w:val="none" w:sz="0" w:space="0" w:color="auto"/>
            <w:left w:val="none" w:sz="0" w:space="0" w:color="auto"/>
            <w:bottom w:val="none" w:sz="0" w:space="0" w:color="auto"/>
            <w:right w:val="none" w:sz="0" w:space="0" w:color="auto"/>
          </w:divBdr>
        </w:div>
        <w:div w:id="1749108688">
          <w:marLeft w:val="446"/>
          <w:marRight w:val="0"/>
          <w:marTop w:val="0"/>
          <w:marBottom w:val="0"/>
          <w:divBdr>
            <w:top w:val="none" w:sz="0" w:space="0" w:color="auto"/>
            <w:left w:val="none" w:sz="0" w:space="0" w:color="auto"/>
            <w:bottom w:val="none" w:sz="0" w:space="0" w:color="auto"/>
            <w:right w:val="none" w:sz="0" w:space="0" w:color="auto"/>
          </w:divBdr>
        </w:div>
        <w:div w:id="447047412">
          <w:marLeft w:val="446"/>
          <w:marRight w:val="0"/>
          <w:marTop w:val="0"/>
          <w:marBottom w:val="0"/>
          <w:divBdr>
            <w:top w:val="none" w:sz="0" w:space="0" w:color="auto"/>
            <w:left w:val="none" w:sz="0" w:space="0" w:color="auto"/>
            <w:bottom w:val="none" w:sz="0" w:space="0" w:color="auto"/>
            <w:right w:val="none" w:sz="0" w:space="0" w:color="auto"/>
          </w:divBdr>
        </w:div>
      </w:divsChild>
    </w:div>
    <w:div w:id="1134718812">
      <w:bodyDiv w:val="1"/>
      <w:marLeft w:val="0"/>
      <w:marRight w:val="0"/>
      <w:marTop w:val="0"/>
      <w:marBottom w:val="0"/>
      <w:divBdr>
        <w:top w:val="none" w:sz="0" w:space="0" w:color="auto"/>
        <w:left w:val="none" w:sz="0" w:space="0" w:color="auto"/>
        <w:bottom w:val="none" w:sz="0" w:space="0" w:color="auto"/>
        <w:right w:val="none" w:sz="0" w:space="0" w:color="auto"/>
      </w:divBdr>
      <w:divsChild>
        <w:div w:id="1319725659">
          <w:marLeft w:val="0"/>
          <w:marRight w:val="0"/>
          <w:marTop w:val="0"/>
          <w:marBottom w:val="0"/>
          <w:divBdr>
            <w:top w:val="none" w:sz="0" w:space="0" w:color="auto"/>
            <w:left w:val="none" w:sz="0" w:space="0" w:color="auto"/>
            <w:bottom w:val="none" w:sz="0" w:space="0" w:color="auto"/>
            <w:right w:val="none" w:sz="0" w:space="0" w:color="auto"/>
          </w:divBdr>
        </w:div>
      </w:divsChild>
    </w:div>
    <w:div w:id="1247575122">
      <w:bodyDiv w:val="1"/>
      <w:marLeft w:val="0"/>
      <w:marRight w:val="0"/>
      <w:marTop w:val="0"/>
      <w:marBottom w:val="0"/>
      <w:divBdr>
        <w:top w:val="none" w:sz="0" w:space="0" w:color="auto"/>
        <w:left w:val="none" w:sz="0" w:space="0" w:color="auto"/>
        <w:bottom w:val="none" w:sz="0" w:space="0" w:color="auto"/>
        <w:right w:val="none" w:sz="0" w:space="0" w:color="auto"/>
      </w:divBdr>
      <w:divsChild>
        <w:div w:id="1178883327">
          <w:marLeft w:val="446"/>
          <w:marRight w:val="0"/>
          <w:marTop w:val="0"/>
          <w:marBottom w:val="0"/>
          <w:divBdr>
            <w:top w:val="none" w:sz="0" w:space="0" w:color="auto"/>
            <w:left w:val="none" w:sz="0" w:space="0" w:color="auto"/>
            <w:bottom w:val="none" w:sz="0" w:space="0" w:color="auto"/>
            <w:right w:val="none" w:sz="0" w:space="0" w:color="auto"/>
          </w:divBdr>
        </w:div>
        <w:div w:id="387648681">
          <w:marLeft w:val="446"/>
          <w:marRight w:val="0"/>
          <w:marTop w:val="0"/>
          <w:marBottom w:val="0"/>
          <w:divBdr>
            <w:top w:val="none" w:sz="0" w:space="0" w:color="auto"/>
            <w:left w:val="none" w:sz="0" w:space="0" w:color="auto"/>
            <w:bottom w:val="none" w:sz="0" w:space="0" w:color="auto"/>
            <w:right w:val="none" w:sz="0" w:space="0" w:color="auto"/>
          </w:divBdr>
        </w:div>
        <w:div w:id="622268564">
          <w:marLeft w:val="1166"/>
          <w:marRight w:val="0"/>
          <w:marTop w:val="0"/>
          <w:marBottom w:val="0"/>
          <w:divBdr>
            <w:top w:val="none" w:sz="0" w:space="0" w:color="auto"/>
            <w:left w:val="none" w:sz="0" w:space="0" w:color="auto"/>
            <w:bottom w:val="none" w:sz="0" w:space="0" w:color="auto"/>
            <w:right w:val="none" w:sz="0" w:space="0" w:color="auto"/>
          </w:divBdr>
        </w:div>
        <w:div w:id="1817529031">
          <w:marLeft w:val="1166"/>
          <w:marRight w:val="0"/>
          <w:marTop w:val="0"/>
          <w:marBottom w:val="0"/>
          <w:divBdr>
            <w:top w:val="none" w:sz="0" w:space="0" w:color="auto"/>
            <w:left w:val="none" w:sz="0" w:space="0" w:color="auto"/>
            <w:bottom w:val="none" w:sz="0" w:space="0" w:color="auto"/>
            <w:right w:val="none" w:sz="0" w:space="0" w:color="auto"/>
          </w:divBdr>
        </w:div>
        <w:div w:id="1546410137">
          <w:marLeft w:val="1166"/>
          <w:marRight w:val="0"/>
          <w:marTop w:val="0"/>
          <w:marBottom w:val="0"/>
          <w:divBdr>
            <w:top w:val="none" w:sz="0" w:space="0" w:color="auto"/>
            <w:left w:val="none" w:sz="0" w:space="0" w:color="auto"/>
            <w:bottom w:val="none" w:sz="0" w:space="0" w:color="auto"/>
            <w:right w:val="none" w:sz="0" w:space="0" w:color="auto"/>
          </w:divBdr>
        </w:div>
        <w:div w:id="809635339">
          <w:marLeft w:val="446"/>
          <w:marRight w:val="0"/>
          <w:marTop w:val="0"/>
          <w:marBottom w:val="0"/>
          <w:divBdr>
            <w:top w:val="none" w:sz="0" w:space="0" w:color="auto"/>
            <w:left w:val="none" w:sz="0" w:space="0" w:color="auto"/>
            <w:bottom w:val="none" w:sz="0" w:space="0" w:color="auto"/>
            <w:right w:val="none" w:sz="0" w:space="0" w:color="auto"/>
          </w:divBdr>
        </w:div>
        <w:div w:id="615212327">
          <w:marLeft w:val="446"/>
          <w:marRight w:val="0"/>
          <w:marTop w:val="0"/>
          <w:marBottom w:val="0"/>
          <w:divBdr>
            <w:top w:val="none" w:sz="0" w:space="0" w:color="auto"/>
            <w:left w:val="none" w:sz="0" w:space="0" w:color="auto"/>
            <w:bottom w:val="none" w:sz="0" w:space="0" w:color="auto"/>
            <w:right w:val="none" w:sz="0" w:space="0" w:color="auto"/>
          </w:divBdr>
        </w:div>
        <w:div w:id="1177889430">
          <w:marLeft w:val="446"/>
          <w:marRight w:val="0"/>
          <w:marTop w:val="0"/>
          <w:marBottom w:val="0"/>
          <w:divBdr>
            <w:top w:val="none" w:sz="0" w:space="0" w:color="auto"/>
            <w:left w:val="none" w:sz="0" w:space="0" w:color="auto"/>
            <w:bottom w:val="none" w:sz="0" w:space="0" w:color="auto"/>
            <w:right w:val="none" w:sz="0" w:space="0" w:color="auto"/>
          </w:divBdr>
        </w:div>
      </w:divsChild>
    </w:div>
    <w:div w:id="1401319925">
      <w:bodyDiv w:val="1"/>
      <w:marLeft w:val="0"/>
      <w:marRight w:val="0"/>
      <w:marTop w:val="0"/>
      <w:marBottom w:val="0"/>
      <w:divBdr>
        <w:top w:val="none" w:sz="0" w:space="0" w:color="auto"/>
        <w:left w:val="none" w:sz="0" w:space="0" w:color="auto"/>
        <w:bottom w:val="none" w:sz="0" w:space="0" w:color="auto"/>
        <w:right w:val="none" w:sz="0" w:space="0" w:color="auto"/>
      </w:divBdr>
    </w:div>
    <w:div w:id="1527402863">
      <w:bodyDiv w:val="1"/>
      <w:marLeft w:val="0"/>
      <w:marRight w:val="0"/>
      <w:marTop w:val="0"/>
      <w:marBottom w:val="0"/>
      <w:divBdr>
        <w:top w:val="none" w:sz="0" w:space="0" w:color="auto"/>
        <w:left w:val="none" w:sz="0" w:space="0" w:color="auto"/>
        <w:bottom w:val="none" w:sz="0" w:space="0" w:color="auto"/>
        <w:right w:val="none" w:sz="0" w:space="0" w:color="auto"/>
      </w:divBdr>
    </w:div>
    <w:div w:id="1669795484">
      <w:bodyDiv w:val="1"/>
      <w:marLeft w:val="0"/>
      <w:marRight w:val="0"/>
      <w:marTop w:val="0"/>
      <w:marBottom w:val="0"/>
      <w:divBdr>
        <w:top w:val="none" w:sz="0" w:space="0" w:color="auto"/>
        <w:left w:val="none" w:sz="0" w:space="0" w:color="auto"/>
        <w:bottom w:val="none" w:sz="0" w:space="0" w:color="auto"/>
        <w:right w:val="none" w:sz="0" w:space="0" w:color="auto"/>
      </w:divBdr>
    </w:div>
    <w:div w:id="1800420000">
      <w:bodyDiv w:val="1"/>
      <w:marLeft w:val="0"/>
      <w:marRight w:val="0"/>
      <w:marTop w:val="0"/>
      <w:marBottom w:val="0"/>
      <w:divBdr>
        <w:top w:val="none" w:sz="0" w:space="0" w:color="auto"/>
        <w:left w:val="none" w:sz="0" w:space="0" w:color="auto"/>
        <w:bottom w:val="none" w:sz="0" w:space="0" w:color="auto"/>
        <w:right w:val="none" w:sz="0" w:space="0" w:color="auto"/>
      </w:divBdr>
    </w:div>
    <w:div w:id="1820800514">
      <w:bodyDiv w:val="1"/>
      <w:marLeft w:val="0"/>
      <w:marRight w:val="0"/>
      <w:marTop w:val="0"/>
      <w:marBottom w:val="0"/>
      <w:divBdr>
        <w:top w:val="none" w:sz="0" w:space="0" w:color="auto"/>
        <w:left w:val="none" w:sz="0" w:space="0" w:color="auto"/>
        <w:bottom w:val="none" w:sz="0" w:space="0" w:color="auto"/>
        <w:right w:val="none" w:sz="0" w:space="0" w:color="auto"/>
      </w:divBdr>
    </w:div>
    <w:div w:id="1842507354">
      <w:bodyDiv w:val="1"/>
      <w:marLeft w:val="0"/>
      <w:marRight w:val="0"/>
      <w:marTop w:val="0"/>
      <w:marBottom w:val="0"/>
      <w:divBdr>
        <w:top w:val="none" w:sz="0" w:space="0" w:color="auto"/>
        <w:left w:val="none" w:sz="0" w:space="0" w:color="auto"/>
        <w:bottom w:val="none" w:sz="0" w:space="0" w:color="auto"/>
        <w:right w:val="none" w:sz="0" w:space="0" w:color="auto"/>
      </w:divBdr>
      <w:divsChild>
        <w:div w:id="637537987">
          <w:marLeft w:val="446"/>
          <w:marRight w:val="0"/>
          <w:marTop w:val="0"/>
          <w:marBottom w:val="0"/>
          <w:divBdr>
            <w:top w:val="none" w:sz="0" w:space="0" w:color="auto"/>
            <w:left w:val="none" w:sz="0" w:space="0" w:color="auto"/>
            <w:bottom w:val="none" w:sz="0" w:space="0" w:color="auto"/>
            <w:right w:val="none" w:sz="0" w:space="0" w:color="auto"/>
          </w:divBdr>
        </w:div>
        <w:div w:id="72440225">
          <w:marLeft w:val="446"/>
          <w:marRight w:val="0"/>
          <w:marTop w:val="0"/>
          <w:marBottom w:val="0"/>
          <w:divBdr>
            <w:top w:val="none" w:sz="0" w:space="0" w:color="auto"/>
            <w:left w:val="none" w:sz="0" w:space="0" w:color="auto"/>
            <w:bottom w:val="none" w:sz="0" w:space="0" w:color="auto"/>
            <w:right w:val="none" w:sz="0" w:space="0" w:color="auto"/>
          </w:divBdr>
        </w:div>
        <w:div w:id="241455518">
          <w:marLeft w:val="446"/>
          <w:marRight w:val="0"/>
          <w:marTop w:val="0"/>
          <w:marBottom w:val="0"/>
          <w:divBdr>
            <w:top w:val="none" w:sz="0" w:space="0" w:color="auto"/>
            <w:left w:val="none" w:sz="0" w:space="0" w:color="auto"/>
            <w:bottom w:val="none" w:sz="0" w:space="0" w:color="auto"/>
            <w:right w:val="none" w:sz="0" w:space="0" w:color="auto"/>
          </w:divBdr>
        </w:div>
        <w:div w:id="1066495053">
          <w:marLeft w:val="446"/>
          <w:marRight w:val="0"/>
          <w:marTop w:val="0"/>
          <w:marBottom w:val="0"/>
          <w:divBdr>
            <w:top w:val="none" w:sz="0" w:space="0" w:color="auto"/>
            <w:left w:val="none" w:sz="0" w:space="0" w:color="auto"/>
            <w:bottom w:val="none" w:sz="0" w:space="0" w:color="auto"/>
            <w:right w:val="none" w:sz="0" w:space="0" w:color="auto"/>
          </w:divBdr>
        </w:div>
      </w:divsChild>
    </w:div>
    <w:div w:id="1906379327">
      <w:bodyDiv w:val="1"/>
      <w:marLeft w:val="0"/>
      <w:marRight w:val="0"/>
      <w:marTop w:val="0"/>
      <w:marBottom w:val="0"/>
      <w:divBdr>
        <w:top w:val="none" w:sz="0" w:space="0" w:color="auto"/>
        <w:left w:val="none" w:sz="0" w:space="0" w:color="auto"/>
        <w:bottom w:val="none" w:sz="0" w:space="0" w:color="auto"/>
        <w:right w:val="none" w:sz="0" w:space="0" w:color="auto"/>
      </w:divBdr>
      <w:divsChild>
        <w:div w:id="896625633">
          <w:marLeft w:val="547"/>
          <w:marRight w:val="0"/>
          <w:marTop w:val="0"/>
          <w:marBottom w:val="0"/>
          <w:divBdr>
            <w:top w:val="none" w:sz="0" w:space="0" w:color="auto"/>
            <w:left w:val="none" w:sz="0" w:space="0" w:color="auto"/>
            <w:bottom w:val="none" w:sz="0" w:space="0" w:color="auto"/>
            <w:right w:val="none" w:sz="0" w:space="0" w:color="auto"/>
          </w:divBdr>
        </w:div>
        <w:div w:id="1252393578">
          <w:marLeft w:val="547"/>
          <w:marRight w:val="0"/>
          <w:marTop w:val="0"/>
          <w:marBottom w:val="0"/>
          <w:divBdr>
            <w:top w:val="none" w:sz="0" w:space="0" w:color="auto"/>
            <w:left w:val="none" w:sz="0" w:space="0" w:color="auto"/>
            <w:bottom w:val="none" w:sz="0" w:space="0" w:color="auto"/>
            <w:right w:val="none" w:sz="0" w:space="0" w:color="auto"/>
          </w:divBdr>
        </w:div>
        <w:div w:id="127094369">
          <w:marLeft w:val="547"/>
          <w:marRight w:val="0"/>
          <w:marTop w:val="0"/>
          <w:marBottom w:val="0"/>
          <w:divBdr>
            <w:top w:val="none" w:sz="0" w:space="0" w:color="auto"/>
            <w:left w:val="none" w:sz="0" w:space="0" w:color="auto"/>
            <w:bottom w:val="none" w:sz="0" w:space="0" w:color="auto"/>
            <w:right w:val="none" w:sz="0" w:space="0" w:color="auto"/>
          </w:divBdr>
        </w:div>
      </w:divsChild>
    </w:div>
    <w:div w:id="1952324405">
      <w:bodyDiv w:val="1"/>
      <w:marLeft w:val="0"/>
      <w:marRight w:val="0"/>
      <w:marTop w:val="0"/>
      <w:marBottom w:val="0"/>
      <w:divBdr>
        <w:top w:val="none" w:sz="0" w:space="0" w:color="auto"/>
        <w:left w:val="none" w:sz="0" w:space="0" w:color="auto"/>
        <w:bottom w:val="none" w:sz="0" w:space="0" w:color="auto"/>
        <w:right w:val="none" w:sz="0" w:space="0" w:color="auto"/>
      </w:divBdr>
    </w:div>
    <w:div w:id="2061512715">
      <w:bodyDiv w:val="1"/>
      <w:marLeft w:val="0"/>
      <w:marRight w:val="0"/>
      <w:marTop w:val="0"/>
      <w:marBottom w:val="0"/>
      <w:divBdr>
        <w:top w:val="none" w:sz="0" w:space="0" w:color="auto"/>
        <w:left w:val="none" w:sz="0" w:space="0" w:color="auto"/>
        <w:bottom w:val="none" w:sz="0" w:space="0" w:color="auto"/>
        <w:right w:val="none" w:sz="0" w:space="0" w:color="auto"/>
      </w:divBdr>
    </w:div>
    <w:div w:id="2069063905">
      <w:bodyDiv w:val="1"/>
      <w:marLeft w:val="0"/>
      <w:marRight w:val="0"/>
      <w:marTop w:val="0"/>
      <w:marBottom w:val="0"/>
      <w:divBdr>
        <w:top w:val="none" w:sz="0" w:space="0" w:color="auto"/>
        <w:left w:val="none" w:sz="0" w:space="0" w:color="auto"/>
        <w:bottom w:val="none" w:sz="0" w:space="0" w:color="auto"/>
        <w:right w:val="none" w:sz="0" w:space="0" w:color="auto"/>
      </w:divBdr>
      <w:divsChild>
        <w:div w:id="123813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DE7704BC61994D82EE896240A18742" ma:contentTypeVersion="14" ma:contentTypeDescription="Create a new document." ma:contentTypeScope="" ma:versionID="524e3fa04beba87b16302484c8d36aee">
  <xsd:schema xmlns:xsd="http://www.w3.org/2001/XMLSchema" xmlns:xs="http://www.w3.org/2001/XMLSchema" xmlns:p="http://schemas.microsoft.com/office/2006/metadata/properties" xmlns:ns1="http://schemas.microsoft.com/sharepoint/v3" xmlns:ns2="38e66908-998b-4185-a344-e0c4a5c46379" targetNamespace="http://schemas.microsoft.com/office/2006/metadata/properties" ma:root="true" ma:fieldsID="05ad0dd9fa81002b130336b950941d4d" ns1:_="" ns2:_="">
    <xsd:import namespace="http://schemas.microsoft.com/sharepoint/v3"/>
    <xsd:import namespace="38e66908-998b-4185-a344-e0c4a5c46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66908-998b-4185-a344-e0c4a5c463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e66908-998b-4185-a344-e0c4a5c46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6DFA6C-1CDC-48FB-BADB-E9747F0730E9}">
  <ds:schemaRefs>
    <ds:schemaRef ds:uri="http://schemas.openxmlformats.org/officeDocument/2006/bibliography"/>
  </ds:schemaRefs>
</ds:datastoreItem>
</file>

<file path=customXml/itemProps2.xml><?xml version="1.0" encoding="utf-8"?>
<ds:datastoreItem xmlns:ds="http://schemas.openxmlformats.org/officeDocument/2006/customXml" ds:itemID="{1B641FF1-361A-4082-A1E0-12D1DC0623D4}"/>
</file>

<file path=customXml/itemProps3.xml><?xml version="1.0" encoding="utf-8"?>
<ds:datastoreItem xmlns:ds="http://schemas.openxmlformats.org/officeDocument/2006/customXml" ds:itemID="{0B82BECA-ED91-4AE4-926F-F2B2680C338C}"/>
</file>

<file path=customXml/itemProps4.xml><?xml version="1.0" encoding="utf-8"?>
<ds:datastoreItem xmlns:ds="http://schemas.openxmlformats.org/officeDocument/2006/customXml" ds:itemID="{2D5FB31B-AE06-4C0E-BF6C-DA64F120AF02}"/>
</file>

<file path=docProps/app.xml><?xml version="1.0" encoding="utf-8"?>
<Properties xmlns="http://schemas.openxmlformats.org/officeDocument/2006/extended-properties" xmlns:vt="http://schemas.openxmlformats.org/officeDocument/2006/docPropsVTypes">
  <Template>Normal</Template>
  <TotalTime>194</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Nelson</dc:creator>
  <cp:lastModifiedBy>Magnus Nelson</cp:lastModifiedBy>
  <cp:revision>10</cp:revision>
  <cp:lastPrinted>2020-01-08T16:58:00Z</cp:lastPrinted>
  <dcterms:created xsi:type="dcterms:W3CDTF">2023-03-15T11:04:00Z</dcterms:created>
  <dcterms:modified xsi:type="dcterms:W3CDTF">2023-03-20T15:13:00Z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0x01010072DE7704BC61994D82EE896240A18742</vt:lpwstr>
  </property>
  <property fmtid="{D5CDD505-2E9C-101B-9397-08002B2CF9AE}" pid="3" name="Order">
    <vt:r8>2121800</vt:r8>
  </property>
</Properties>
</file>